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1B" w:rsidRDefault="00B0311B" w:rsidP="00B031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311B" w:rsidRDefault="00B0311B" w:rsidP="00B031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4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1B" w:rsidRPr="002329DB" w:rsidRDefault="00B0311B" w:rsidP="00B03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9DB">
        <w:rPr>
          <w:rFonts w:ascii="Arial" w:hAnsi="Arial" w:cs="Arial"/>
          <w:b/>
          <w:sz w:val="24"/>
          <w:szCs w:val="24"/>
        </w:rPr>
        <w:t>Администрация Н</w:t>
      </w:r>
      <w:r w:rsidR="00B8130C" w:rsidRPr="002329DB">
        <w:rPr>
          <w:rFonts w:ascii="Arial" w:hAnsi="Arial" w:cs="Arial"/>
          <w:b/>
          <w:sz w:val="24"/>
          <w:szCs w:val="24"/>
        </w:rPr>
        <w:t>овоуспенского</w:t>
      </w:r>
      <w:r w:rsidRPr="002329DB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B0311B" w:rsidRPr="002329DB" w:rsidRDefault="00B0311B" w:rsidP="00B03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9DB">
        <w:rPr>
          <w:rFonts w:ascii="Arial" w:hAnsi="Arial" w:cs="Arial"/>
          <w:b/>
          <w:sz w:val="24"/>
          <w:szCs w:val="24"/>
        </w:rPr>
        <w:t xml:space="preserve"> Абанского района Красноярского края</w:t>
      </w:r>
    </w:p>
    <w:p w:rsidR="00B0311B" w:rsidRPr="002329DB" w:rsidRDefault="00B0311B" w:rsidP="00B03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311B" w:rsidRPr="002329DB" w:rsidRDefault="00B0311B" w:rsidP="00B03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9DB">
        <w:rPr>
          <w:rFonts w:ascii="Arial" w:hAnsi="Arial" w:cs="Arial"/>
          <w:b/>
          <w:sz w:val="24"/>
          <w:szCs w:val="24"/>
        </w:rPr>
        <w:t>ПОСТАНОВЛЕНИЕ</w:t>
      </w:r>
    </w:p>
    <w:p w:rsidR="00B0311B" w:rsidRPr="002329DB" w:rsidRDefault="00B0311B" w:rsidP="00B03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311B" w:rsidRPr="002329DB" w:rsidRDefault="00B0311B" w:rsidP="00B031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0311B" w:rsidRPr="002329DB" w:rsidRDefault="00A162CD" w:rsidP="00B031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9DB">
        <w:rPr>
          <w:rFonts w:ascii="Arial" w:hAnsi="Arial" w:cs="Arial"/>
          <w:sz w:val="24"/>
          <w:szCs w:val="24"/>
        </w:rPr>
        <w:t>21</w:t>
      </w:r>
      <w:r w:rsidR="00B0311B" w:rsidRPr="002329DB">
        <w:rPr>
          <w:rFonts w:ascii="Arial" w:hAnsi="Arial" w:cs="Arial"/>
          <w:sz w:val="24"/>
          <w:szCs w:val="24"/>
        </w:rPr>
        <w:t>.12.2023                                 с. Н</w:t>
      </w:r>
      <w:r w:rsidR="00B8130C" w:rsidRPr="002329DB">
        <w:rPr>
          <w:rFonts w:ascii="Arial" w:hAnsi="Arial" w:cs="Arial"/>
          <w:sz w:val="24"/>
          <w:szCs w:val="24"/>
        </w:rPr>
        <w:t>овоуспенка</w:t>
      </w:r>
      <w:r w:rsidR="00B0311B" w:rsidRPr="002329DB">
        <w:rPr>
          <w:rFonts w:ascii="Arial" w:hAnsi="Arial" w:cs="Arial"/>
          <w:sz w:val="24"/>
          <w:szCs w:val="24"/>
        </w:rPr>
        <w:t xml:space="preserve">                                      № </w:t>
      </w:r>
      <w:r w:rsidRPr="002329DB">
        <w:rPr>
          <w:rFonts w:ascii="Arial" w:hAnsi="Arial" w:cs="Arial"/>
          <w:sz w:val="24"/>
          <w:szCs w:val="24"/>
        </w:rPr>
        <w:t>80-п</w:t>
      </w:r>
    </w:p>
    <w:p w:rsidR="00B0311B" w:rsidRPr="002329DB" w:rsidRDefault="00B0311B" w:rsidP="00B0311B">
      <w:pPr>
        <w:pStyle w:val="ConsPlusTitle"/>
        <w:widowControl/>
        <w:jc w:val="center"/>
        <w:rPr>
          <w:rFonts w:ascii="Arial" w:hAnsi="Arial" w:cs="Arial"/>
        </w:rPr>
      </w:pPr>
    </w:p>
    <w:p w:rsidR="00B8130C" w:rsidRPr="002329DB" w:rsidRDefault="00B8130C" w:rsidP="00B8130C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2329DB">
        <w:rPr>
          <w:rFonts w:ascii="Arial" w:hAnsi="Arial" w:cs="Arial"/>
          <w:b w:val="0"/>
          <w:bCs w:val="0"/>
        </w:rPr>
        <w:t>О внесении изменений в Примерное Положение  об оплате труда  работников администрации Новоуспенского сельсовета, не являющихся лицами, замещающими муниципальные должности, муниципальными служащими, утвержденного Постановлением  администрации Новоуспенского сельсовета от 31.10.2013 №51\2-п</w:t>
      </w:r>
    </w:p>
    <w:p w:rsidR="00B0311B" w:rsidRPr="002329DB" w:rsidRDefault="00B0311B" w:rsidP="00B03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0311B" w:rsidRPr="002329DB" w:rsidRDefault="00B0311B" w:rsidP="00B0311B">
      <w:pPr>
        <w:pStyle w:val="ConsPlusTitle"/>
        <w:widowControl/>
        <w:ind w:firstLine="567"/>
        <w:jc w:val="both"/>
        <w:rPr>
          <w:rFonts w:ascii="Arial" w:hAnsi="Arial" w:cs="Arial"/>
          <w:b w:val="0"/>
        </w:rPr>
      </w:pPr>
      <w:r w:rsidRPr="002329DB">
        <w:rPr>
          <w:rFonts w:ascii="Arial" w:hAnsi="Arial" w:cs="Arial"/>
          <w:b w:val="0"/>
        </w:rPr>
        <w:t>В соответствии с Трудовым кодексом Российской Федерации, руководствуясь статьями 1</w:t>
      </w:r>
      <w:r w:rsidR="00B8130C" w:rsidRPr="002329DB">
        <w:rPr>
          <w:rFonts w:ascii="Arial" w:hAnsi="Arial" w:cs="Arial"/>
          <w:b w:val="0"/>
        </w:rPr>
        <w:t>6</w:t>
      </w:r>
      <w:r w:rsidRPr="002329DB">
        <w:rPr>
          <w:rFonts w:ascii="Arial" w:hAnsi="Arial" w:cs="Arial"/>
          <w:b w:val="0"/>
        </w:rPr>
        <w:t>, 1</w:t>
      </w:r>
      <w:r w:rsidR="00B8130C" w:rsidRPr="002329DB">
        <w:rPr>
          <w:rFonts w:ascii="Arial" w:hAnsi="Arial" w:cs="Arial"/>
          <w:b w:val="0"/>
        </w:rPr>
        <w:t>9</w:t>
      </w:r>
      <w:r w:rsidRPr="002329DB">
        <w:rPr>
          <w:rFonts w:ascii="Arial" w:hAnsi="Arial" w:cs="Arial"/>
          <w:b w:val="0"/>
        </w:rPr>
        <w:t xml:space="preserve">  Устава Н</w:t>
      </w:r>
      <w:r w:rsidR="00B8130C" w:rsidRPr="002329DB">
        <w:rPr>
          <w:rFonts w:ascii="Arial" w:hAnsi="Arial" w:cs="Arial"/>
          <w:b w:val="0"/>
        </w:rPr>
        <w:t>овоуспенского</w:t>
      </w:r>
      <w:r w:rsidRPr="002329DB">
        <w:rPr>
          <w:rFonts w:ascii="Arial" w:hAnsi="Arial" w:cs="Arial"/>
          <w:b w:val="0"/>
        </w:rPr>
        <w:t xml:space="preserve"> сельсовета Абанского района  Красноярского края ПОСТАНОВЛЯЮ:</w:t>
      </w:r>
    </w:p>
    <w:p w:rsidR="00B0311B" w:rsidRPr="002329DB" w:rsidRDefault="00B0311B" w:rsidP="00B8130C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2329DB">
        <w:rPr>
          <w:rFonts w:ascii="Arial" w:hAnsi="Arial" w:cs="Arial"/>
          <w:b w:val="0"/>
        </w:rPr>
        <w:t xml:space="preserve">1. Внести </w:t>
      </w:r>
      <w:r w:rsidR="00B8130C" w:rsidRPr="002329DB">
        <w:rPr>
          <w:rFonts w:ascii="Arial" w:hAnsi="Arial" w:cs="Arial"/>
          <w:b w:val="0"/>
          <w:bCs w:val="0"/>
        </w:rPr>
        <w:t>в Примерное Положение  об оплате труда  работников администрации Новоуспенского сельсовета, не являющихся лицами, замещающими муниципальные должности, муниципальными служащими, утвержденного Постановлением  администрации Новоуспенского сельсовета от 31.10.2013 №51\2-п</w:t>
      </w:r>
      <w:r w:rsidR="00B8130C" w:rsidRPr="002329DB">
        <w:rPr>
          <w:rFonts w:ascii="Arial" w:hAnsi="Arial" w:cs="Arial"/>
          <w:b w:val="0"/>
        </w:rPr>
        <w:t xml:space="preserve"> </w:t>
      </w:r>
      <w:r w:rsidRPr="002329DB">
        <w:rPr>
          <w:rFonts w:ascii="Arial" w:hAnsi="Arial" w:cs="Arial"/>
          <w:b w:val="0"/>
        </w:rPr>
        <w:t>(далее Положение), следующие изменения:</w:t>
      </w:r>
    </w:p>
    <w:p w:rsidR="00A81791" w:rsidRPr="002329DB" w:rsidRDefault="00A81791" w:rsidP="00A817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9DB">
        <w:rPr>
          <w:rFonts w:ascii="Arial" w:hAnsi="Arial" w:cs="Arial"/>
          <w:sz w:val="24"/>
          <w:szCs w:val="24"/>
        </w:rPr>
        <w:t xml:space="preserve">     </w:t>
      </w:r>
      <w:r w:rsidR="00F74AFA" w:rsidRPr="002329DB">
        <w:rPr>
          <w:rFonts w:ascii="Arial" w:hAnsi="Arial" w:cs="Arial"/>
          <w:sz w:val="24"/>
          <w:szCs w:val="24"/>
        </w:rPr>
        <w:t xml:space="preserve"> </w:t>
      </w:r>
      <w:r w:rsidRPr="002329DB">
        <w:rPr>
          <w:rFonts w:ascii="Arial" w:hAnsi="Arial" w:cs="Arial"/>
          <w:sz w:val="24"/>
          <w:szCs w:val="24"/>
        </w:rPr>
        <w:t>1.1. Пункт 3 раздела 4 после абзаца «персональные выплаты</w:t>
      </w:r>
      <w:proofErr w:type="gramStart"/>
      <w:r w:rsidRPr="002329DB">
        <w:rPr>
          <w:rFonts w:ascii="Arial" w:hAnsi="Arial" w:cs="Arial"/>
          <w:sz w:val="24"/>
          <w:szCs w:val="24"/>
        </w:rPr>
        <w:t>;»</w:t>
      </w:r>
      <w:proofErr w:type="gramEnd"/>
      <w:r w:rsidRPr="002329DB">
        <w:rPr>
          <w:rFonts w:ascii="Arial" w:hAnsi="Arial" w:cs="Arial"/>
          <w:sz w:val="24"/>
          <w:szCs w:val="24"/>
        </w:rPr>
        <w:t xml:space="preserve"> дополнить абзацем следующего содержания «специальная краевая выплата;».</w:t>
      </w:r>
    </w:p>
    <w:p w:rsidR="00A81791" w:rsidRPr="002329DB" w:rsidRDefault="00A81791" w:rsidP="00A817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9DB">
        <w:rPr>
          <w:rFonts w:ascii="Arial" w:hAnsi="Arial" w:cs="Arial"/>
          <w:sz w:val="24"/>
          <w:szCs w:val="24"/>
        </w:rPr>
        <w:t xml:space="preserve">     </w:t>
      </w:r>
      <w:r w:rsidR="00F74AFA" w:rsidRPr="002329DB">
        <w:rPr>
          <w:rFonts w:ascii="Arial" w:hAnsi="Arial" w:cs="Arial"/>
          <w:sz w:val="24"/>
          <w:szCs w:val="24"/>
        </w:rPr>
        <w:t xml:space="preserve"> </w:t>
      </w:r>
      <w:r w:rsidRPr="002329DB">
        <w:rPr>
          <w:rFonts w:ascii="Arial" w:hAnsi="Arial" w:cs="Arial"/>
          <w:sz w:val="24"/>
          <w:szCs w:val="24"/>
        </w:rPr>
        <w:t>1.2. Раздел 4 дополнить пунктом 4.1. следующего содержания:</w:t>
      </w:r>
    </w:p>
    <w:p w:rsidR="00A81791" w:rsidRPr="002329DB" w:rsidRDefault="00A81791" w:rsidP="00A817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9DB">
        <w:rPr>
          <w:rFonts w:ascii="Arial" w:hAnsi="Arial" w:cs="Arial"/>
          <w:sz w:val="24"/>
          <w:szCs w:val="24"/>
        </w:rPr>
        <w:t xml:space="preserve">«4.1. Специальная краевая выплата устанавливается в целях </w:t>
      </w:r>
      <w:proofErr w:type="gramStart"/>
      <w:r w:rsidRPr="002329DB">
        <w:rPr>
          <w:rFonts w:ascii="Arial" w:hAnsi="Arial" w:cs="Arial"/>
          <w:sz w:val="24"/>
          <w:szCs w:val="24"/>
        </w:rPr>
        <w:t>повышения уровня оплаты труда работника</w:t>
      </w:r>
      <w:proofErr w:type="gramEnd"/>
      <w:r w:rsidRPr="002329DB">
        <w:rPr>
          <w:rFonts w:ascii="Arial" w:hAnsi="Arial" w:cs="Arial"/>
          <w:sz w:val="24"/>
          <w:szCs w:val="24"/>
        </w:rPr>
        <w:t>.</w:t>
      </w:r>
    </w:p>
    <w:p w:rsidR="00A81791" w:rsidRPr="002329DB" w:rsidRDefault="00A81791" w:rsidP="00A817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9DB">
        <w:rPr>
          <w:rFonts w:ascii="Arial" w:hAnsi="Arial" w:cs="Arial"/>
          <w:sz w:val="24"/>
          <w:szCs w:val="24"/>
        </w:rPr>
        <w:t xml:space="preserve">     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выполнения норме труда (трудовых обязанностей) составляет три тысячи рублей.</w:t>
      </w:r>
    </w:p>
    <w:p w:rsidR="00A81791" w:rsidRPr="002329DB" w:rsidRDefault="00A81791" w:rsidP="00A817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9DB">
        <w:rPr>
          <w:rFonts w:ascii="Arial" w:hAnsi="Arial" w:cs="Arial"/>
          <w:sz w:val="24"/>
          <w:szCs w:val="24"/>
        </w:rPr>
        <w:t xml:space="preserve">     Работнику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A81791" w:rsidRPr="002329DB" w:rsidRDefault="00A81791" w:rsidP="00A817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9DB">
        <w:rPr>
          <w:rFonts w:ascii="Arial" w:hAnsi="Arial" w:cs="Arial"/>
          <w:sz w:val="24"/>
          <w:szCs w:val="24"/>
        </w:rPr>
        <w:t xml:space="preserve">     На специальную краевую выплату</w:t>
      </w:r>
      <w:r w:rsidRPr="002329DB">
        <w:rPr>
          <w:rFonts w:ascii="Arial" w:hAnsi="Arial" w:cs="Arial"/>
          <w:color w:val="FF0000"/>
          <w:sz w:val="24"/>
          <w:szCs w:val="24"/>
        </w:rPr>
        <w:t xml:space="preserve"> </w:t>
      </w:r>
      <w:r w:rsidRPr="002329DB">
        <w:rPr>
          <w:rFonts w:ascii="Arial" w:hAnsi="Arial" w:cs="Arial"/>
          <w:sz w:val="24"/>
          <w:szCs w:val="24"/>
        </w:rPr>
        <w:t xml:space="preserve"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</w:t>
      </w:r>
      <w:proofErr w:type="gramStart"/>
      <w:r w:rsidRPr="002329DB">
        <w:rPr>
          <w:rFonts w:ascii="Arial" w:hAnsi="Arial" w:cs="Arial"/>
          <w:sz w:val="24"/>
          <w:szCs w:val="24"/>
        </w:rPr>
        <w:t>особыми</w:t>
      </w:r>
      <w:proofErr w:type="gramEnd"/>
      <w:r w:rsidRPr="002329DB">
        <w:rPr>
          <w:rFonts w:ascii="Arial" w:hAnsi="Arial" w:cs="Arial"/>
          <w:sz w:val="24"/>
          <w:szCs w:val="24"/>
        </w:rPr>
        <w:t xml:space="preserve"> </w:t>
      </w:r>
    </w:p>
    <w:p w:rsidR="00D56A24" w:rsidRPr="002329DB" w:rsidRDefault="00A81791" w:rsidP="00A817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9DB">
        <w:rPr>
          <w:rFonts w:ascii="Arial" w:hAnsi="Arial" w:cs="Arial"/>
          <w:sz w:val="24"/>
          <w:szCs w:val="24"/>
        </w:rPr>
        <w:t>климатическими условиями.</w:t>
      </w:r>
      <w:bookmarkStart w:id="0" w:name="_GoBack"/>
      <w:bookmarkEnd w:id="0"/>
    </w:p>
    <w:p w:rsidR="00A81791" w:rsidRPr="002329DB" w:rsidRDefault="00A81791" w:rsidP="00A817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9DB">
        <w:rPr>
          <w:rFonts w:ascii="Arial" w:hAnsi="Arial" w:cs="Arial"/>
          <w:sz w:val="24"/>
          <w:szCs w:val="24"/>
        </w:rPr>
        <w:t xml:space="preserve"> </w:t>
      </w:r>
      <w:r w:rsidR="009D5FD0" w:rsidRPr="002329DB">
        <w:rPr>
          <w:rFonts w:ascii="Arial" w:hAnsi="Arial" w:cs="Arial"/>
          <w:sz w:val="24"/>
          <w:szCs w:val="24"/>
        </w:rPr>
        <w:t xml:space="preserve">   </w:t>
      </w:r>
      <w:r w:rsidRPr="002329DB">
        <w:rPr>
          <w:rFonts w:ascii="Arial" w:hAnsi="Arial" w:cs="Arial"/>
          <w:sz w:val="24"/>
          <w:szCs w:val="24"/>
        </w:rPr>
        <w:t>В месяце, в котором производятся начисления исходя из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увеличивается на размер, рассчитываемый по формуле:</w:t>
      </w:r>
    </w:p>
    <w:p w:rsidR="00A81791" w:rsidRPr="002329DB" w:rsidRDefault="00A81791" w:rsidP="00A817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9DB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2329DB">
        <w:rPr>
          <w:rFonts w:ascii="Arial" w:hAnsi="Arial" w:cs="Arial"/>
          <w:sz w:val="24"/>
          <w:szCs w:val="24"/>
        </w:rPr>
        <w:t>СКВув</w:t>
      </w:r>
      <w:proofErr w:type="spellEnd"/>
      <w:r w:rsidRPr="002329DB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2329DB">
        <w:rPr>
          <w:rFonts w:ascii="Arial" w:hAnsi="Arial" w:cs="Arial"/>
          <w:sz w:val="24"/>
          <w:szCs w:val="24"/>
        </w:rPr>
        <w:t>Отп</w:t>
      </w:r>
      <w:proofErr w:type="spellEnd"/>
      <w:r w:rsidRPr="002329DB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2329DB">
        <w:rPr>
          <w:rFonts w:ascii="Arial" w:hAnsi="Arial" w:cs="Arial"/>
          <w:sz w:val="24"/>
          <w:szCs w:val="24"/>
        </w:rPr>
        <w:t>Кув</w:t>
      </w:r>
      <w:proofErr w:type="spellEnd"/>
      <w:r w:rsidRPr="002329D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329DB">
        <w:rPr>
          <w:rFonts w:ascii="Arial" w:hAnsi="Arial" w:cs="Arial"/>
          <w:sz w:val="24"/>
          <w:szCs w:val="24"/>
        </w:rPr>
        <w:t>Отп</w:t>
      </w:r>
      <w:proofErr w:type="spellEnd"/>
      <w:r w:rsidRPr="002329DB">
        <w:rPr>
          <w:rFonts w:ascii="Arial" w:hAnsi="Arial" w:cs="Arial"/>
          <w:sz w:val="24"/>
          <w:szCs w:val="24"/>
        </w:rPr>
        <w:t>, где:</w:t>
      </w:r>
    </w:p>
    <w:p w:rsidR="00A81791" w:rsidRPr="002329DB" w:rsidRDefault="00A81791" w:rsidP="00A817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9DB">
        <w:rPr>
          <w:rFonts w:ascii="Arial" w:hAnsi="Arial" w:cs="Arial"/>
          <w:sz w:val="24"/>
          <w:szCs w:val="24"/>
        </w:rPr>
        <w:lastRenderedPageBreak/>
        <w:t xml:space="preserve">     </w:t>
      </w:r>
      <w:proofErr w:type="spellStart"/>
      <w:r w:rsidRPr="002329DB">
        <w:rPr>
          <w:rFonts w:ascii="Arial" w:hAnsi="Arial" w:cs="Arial"/>
          <w:sz w:val="24"/>
          <w:szCs w:val="24"/>
        </w:rPr>
        <w:t>СКВув</w:t>
      </w:r>
      <w:proofErr w:type="spellEnd"/>
      <w:r w:rsidRPr="002329DB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A81791" w:rsidRPr="002329DB" w:rsidRDefault="00A81791" w:rsidP="00A817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9DB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2329DB">
        <w:rPr>
          <w:rFonts w:ascii="Arial" w:hAnsi="Arial" w:cs="Arial"/>
          <w:sz w:val="24"/>
          <w:szCs w:val="24"/>
        </w:rPr>
        <w:t>Отп</w:t>
      </w:r>
      <w:proofErr w:type="spellEnd"/>
      <w:r w:rsidRPr="002329DB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81791" w:rsidRPr="002329DB" w:rsidRDefault="00A81791" w:rsidP="00A817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9DB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2329DB">
        <w:rPr>
          <w:rFonts w:ascii="Arial" w:hAnsi="Arial" w:cs="Arial"/>
          <w:sz w:val="24"/>
          <w:szCs w:val="24"/>
        </w:rPr>
        <w:t>Кув</w:t>
      </w:r>
      <w:proofErr w:type="spellEnd"/>
      <w:r w:rsidRPr="002329DB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A81791" w:rsidRPr="002329DB" w:rsidRDefault="00A81791" w:rsidP="00A817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9DB">
        <w:rPr>
          <w:rFonts w:ascii="Arial" w:hAnsi="Arial" w:cs="Arial"/>
          <w:sz w:val="24"/>
          <w:szCs w:val="24"/>
        </w:rPr>
        <w:t xml:space="preserve">     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2329DB">
        <w:rPr>
          <w:rFonts w:ascii="Arial" w:hAnsi="Arial" w:cs="Arial"/>
          <w:sz w:val="24"/>
          <w:szCs w:val="24"/>
        </w:rPr>
        <w:t>Кув</w:t>
      </w:r>
      <w:proofErr w:type="spellEnd"/>
      <w:r w:rsidRPr="002329DB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A81791" w:rsidRPr="002329DB" w:rsidRDefault="00A81791" w:rsidP="00A817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9DB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2329DB">
        <w:rPr>
          <w:rFonts w:ascii="Arial" w:hAnsi="Arial" w:cs="Arial"/>
          <w:sz w:val="24"/>
          <w:szCs w:val="24"/>
        </w:rPr>
        <w:t>Кув</w:t>
      </w:r>
      <w:proofErr w:type="spellEnd"/>
      <w:r w:rsidRPr="002329DB">
        <w:rPr>
          <w:rFonts w:ascii="Arial" w:hAnsi="Arial" w:cs="Arial"/>
          <w:sz w:val="24"/>
          <w:szCs w:val="24"/>
        </w:rPr>
        <w:t xml:space="preserve"> = (Зпф</w:t>
      </w:r>
      <w:proofErr w:type="gramStart"/>
      <w:r w:rsidRPr="002329DB">
        <w:rPr>
          <w:rFonts w:ascii="Arial" w:hAnsi="Arial" w:cs="Arial"/>
          <w:sz w:val="24"/>
          <w:szCs w:val="24"/>
        </w:rPr>
        <w:t>1</w:t>
      </w:r>
      <w:proofErr w:type="gramEnd"/>
      <w:r w:rsidRPr="002329DB">
        <w:rPr>
          <w:rFonts w:ascii="Arial" w:hAnsi="Arial" w:cs="Arial"/>
          <w:sz w:val="24"/>
          <w:szCs w:val="24"/>
        </w:rPr>
        <w:t xml:space="preserve"> + (СКВ х </w:t>
      </w:r>
      <w:proofErr w:type="spellStart"/>
      <w:r w:rsidRPr="002329DB">
        <w:rPr>
          <w:rFonts w:ascii="Arial" w:hAnsi="Arial" w:cs="Arial"/>
          <w:sz w:val="24"/>
          <w:szCs w:val="24"/>
        </w:rPr>
        <w:t>Кмес</w:t>
      </w:r>
      <w:proofErr w:type="spellEnd"/>
      <w:r w:rsidRPr="002329DB">
        <w:rPr>
          <w:rFonts w:ascii="Arial" w:hAnsi="Arial" w:cs="Arial"/>
          <w:sz w:val="24"/>
          <w:szCs w:val="24"/>
        </w:rPr>
        <w:t xml:space="preserve"> х </w:t>
      </w:r>
      <w:proofErr w:type="spellStart"/>
      <w:r w:rsidRPr="002329DB">
        <w:rPr>
          <w:rFonts w:ascii="Arial" w:hAnsi="Arial" w:cs="Arial"/>
          <w:sz w:val="24"/>
          <w:szCs w:val="24"/>
        </w:rPr>
        <w:t>Крк</w:t>
      </w:r>
      <w:proofErr w:type="spellEnd"/>
      <w:r w:rsidRPr="002329DB">
        <w:rPr>
          <w:rFonts w:ascii="Arial" w:hAnsi="Arial" w:cs="Arial"/>
          <w:sz w:val="24"/>
          <w:szCs w:val="24"/>
        </w:rPr>
        <w:t>) + Зпф2) / (Зпф1 + Зпф2), где:</w:t>
      </w:r>
    </w:p>
    <w:p w:rsidR="00A81791" w:rsidRPr="002329DB" w:rsidRDefault="00A81791" w:rsidP="00A817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9DB">
        <w:rPr>
          <w:rFonts w:ascii="Arial" w:hAnsi="Arial" w:cs="Arial"/>
          <w:sz w:val="24"/>
          <w:szCs w:val="24"/>
        </w:rPr>
        <w:t xml:space="preserve">     Зпф</w:t>
      </w:r>
      <w:proofErr w:type="gramStart"/>
      <w:r w:rsidRPr="002329DB">
        <w:rPr>
          <w:rFonts w:ascii="Arial" w:hAnsi="Arial" w:cs="Arial"/>
          <w:sz w:val="24"/>
          <w:szCs w:val="24"/>
        </w:rPr>
        <w:t>1</w:t>
      </w:r>
      <w:proofErr w:type="gramEnd"/>
      <w:r w:rsidRPr="002329DB">
        <w:rPr>
          <w:rFonts w:ascii="Arial" w:hAnsi="Arial" w:cs="Arial"/>
          <w:sz w:val="24"/>
          <w:szCs w:val="24"/>
        </w:rPr>
        <w:t xml:space="preserve"> – фактически начисленная заработная плата работника, учитываемая при определении среднего дневного заработка в соответствии </w:t>
      </w:r>
      <w:r w:rsidRPr="002329DB">
        <w:rPr>
          <w:rFonts w:ascii="Arial" w:hAnsi="Arial" w:cs="Arial"/>
          <w:sz w:val="24"/>
          <w:szCs w:val="24"/>
        </w:rPr>
        <w:br/>
        <w:t xml:space="preserve">с нормативными правовыми актами Российской Федерации, за период до </w:t>
      </w:r>
      <w:r w:rsidRPr="002329DB">
        <w:rPr>
          <w:rFonts w:ascii="Arial" w:hAnsi="Arial" w:cs="Arial"/>
          <w:sz w:val="24"/>
          <w:szCs w:val="24"/>
        </w:rPr>
        <w:br/>
        <w:t>1 января 2024 года;</w:t>
      </w:r>
    </w:p>
    <w:p w:rsidR="00A81791" w:rsidRPr="002329DB" w:rsidRDefault="00A81791" w:rsidP="00A817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9DB">
        <w:rPr>
          <w:rFonts w:ascii="Arial" w:hAnsi="Arial" w:cs="Arial"/>
          <w:sz w:val="24"/>
          <w:szCs w:val="24"/>
        </w:rPr>
        <w:t xml:space="preserve">     Зпф</w:t>
      </w:r>
      <w:proofErr w:type="gramStart"/>
      <w:r w:rsidRPr="002329DB">
        <w:rPr>
          <w:rFonts w:ascii="Arial" w:hAnsi="Arial" w:cs="Arial"/>
          <w:sz w:val="24"/>
          <w:szCs w:val="24"/>
        </w:rPr>
        <w:t>2</w:t>
      </w:r>
      <w:proofErr w:type="gramEnd"/>
      <w:r w:rsidRPr="002329DB">
        <w:rPr>
          <w:rFonts w:ascii="Arial" w:hAnsi="Arial" w:cs="Arial"/>
          <w:sz w:val="24"/>
          <w:szCs w:val="24"/>
        </w:rPr>
        <w:t xml:space="preserve"> – фактически начисленная заработная плата работника, учитываемая при определении среднего дневного заработка в соответствии </w:t>
      </w:r>
      <w:r w:rsidRPr="002329DB">
        <w:rPr>
          <w:rFonts w:ascii="Arial" w:hAnsi="Arial" w:cs="Arial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2329DB">
        <w:rPr>
          <w:rFonts w:ascii="Arial" w:hAnsi="Arial" w:cs="Arial"/>
          <w:sz w:val="24"/>
          <w:szCs w:val="24"/>
        </w:rPr>
        <w:br/>
        <w:t>с 1 января 2024 года;</w:t>
      </w:r>
    </w:p>
    <w:p w:rsidR="00A81791" w:rsidRPr="002329DB" w:rsidRDefault="00A81791" w:rsidP="00A817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9DB">
        <w:rPr>
          <w:rFonts w:ascii="Arial" w:hAnsi="Arial" w:cs="Arial"/>
          <w:sz w:val="24"/>
          <w:szCs w:val="24"/>
        </w:rPr>
        <w:t xml:space="preserve">     СКВ – специальная краевая выплата;</w:t>
      </w:r>
    </w:p>
    <w:p w:rsidR="00A81791" w:rsidRPr="002329DB" w:rsidRDefault="00A81791" w:rsidP="00A817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9DB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2329DB">
        <w:rPr>
          <w:rFonts w:ascii="Arial" w:hAnsi="Arial" w:cs="Arial"/>
          <w:sz w:val="24"/>
          <w:szCs w:val="24"/>
        </w:rPr>
        <w:t>Кмес</w:t>
      </w:r>
      <w:proofErr w:type="spellEnd"/>
      <w:r w:rsidRPr="002329DB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81791" w:rsidRPr="002329DB" w:rsidRDefault="00A81791" w:rsidP="00A817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9DB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2329DB">
        <w:rPr>
          <w:rFonts w:ascii="Arial" w:hAnsi="Arial" w:cs="Arial"/>
          <w:sz w:val="24"/>
          <w:szCs w:val="24"/>
        </w:rPr>
        <w:t>Крк</w:t>
      </w:r>
      <w:proofErr w:type="spellEnd"/>
      <w:r w:rsidRPr="002329DB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2329DB">
        <w:rPr>
          <w:rFonts w:ascii="Arial" w:hAnsi="Arial" w:cs="Arial"/>
          <w:sz w:val="24"/>
          <w:szCs w:val="24"/>
        </w:rPr>
        <w:t>.»;</w:t>
      </w:r>
      <w:proofErr w:type="gramEnd"/>
    </w:p>
    <w:p w:rsidR="00DA41E2" w:rsidRPr="002329DB" w:rsidRDefault="00DA41E2" w:rsidP="00A817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9DB">
        <w:rPr>
          <w:rFonts w:ascii="Arial" w:hAnsi="Arial" w:cs="Arial"/>
          <w:sz w:val="24"/>
          <w:szCs w:val="24"/>
        </w:rPr>
        <w:t xml:space="preserve">     1.3. В пункте 7 раздела 4 после слов «выплат по итогам работы» дополнить словами «, специальной краевой выплаты».</w:t>
      </w:r>
    </w:p>
    <w:p w:rsidR="00A81791" w:rsidRPr="002329DB" w:rsidRDefault="00A81791" w:rsidP="00A8179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329DB">
        <w:rPr>
          <w:rFonts w:ascii="Arial" w:hAnsi="Arial" w:cs="Arial"/>
          <w:sz w:val="24"/>
          <w:szCs w:val="24"/>
        </w:rPr>
        <w:t xml:space="preserve">     1.</w:t>
      </w:r>
      <w:r w:rsidR="00DA41E2" w:rsidRPr="002329DB">
        <w:rPr>
          <w:rFonts w:ascii="Arial" w:hAnsi="Arial" w:cs="Arial"/>
          <w:sz w:val="24"/>
          <w:szCs w:val="24"/>
        </w:rPr>
        <w:t>4. В</w:t>
      </w:r>
      <w:r w:rsidRPr="002329DB">
        <w:rPr>
          <w:rFonts w:ascii="Arial" w:hAnsi="Arial" w:cs="Arial"/>
          <w:sz w:val="24"/>
          <w:szCs w:val="24"/>
        </w:rPr>
        <w:t xml:space="preserve"> пункте 8 раздела 4 после слов «за исключением персональных выплат»</w:t>
      </w:r>
      <w:r w:rsidRPr="002329DB">
        <w:rPr>
          <w:rFonts w:ascii="Arial" w:hAnsi="Arial" w:cs="Arial"/>
          <w:bCs/>
          <w:sz w:val="24"/>
          <w:szCs w:val="24"/>
        </w:rPr>
        <w:t xml:space="preserve"> дополнить словами «, специальной краевой выплаты».</w:t>
      </w:r>
    </w:p>
    <w:p w:rsidR="00A81791" w:rsidRPr="002329DB" w:rsidRDefault="00DA41E2" w:rsidP="00DA41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9DB">
        <w:rPr>
          <w:rFonts w:ascii="Arial" w:hAnsi="Arial" w:cs="Arial"/>
          <w:bCs/>
          <w:sz w:val="24"/>
          <w:szCs w:val="24"/>
        </w:rPr>
        <w:t xml:space="preserve"> </w:t>
      </w:r>
      <w:r w:rsidR="006D65D0" w:rsidRPr="002329DB">
        <w:rPr>
          <w:rFonts w:ascii="Arial" w:hAnsi="Arial" w:cs="Arial"/>
          <w:sz w:val="24"/>
          <w:szCs w:val="24"/>
        </w:rPr>
        <w:t>2</w:t>
      </w:r>
      <w:r w:rsidR="00A81791" w:rsidRPr="002329DB">
        <w:rPr>
          <w:rFonts w:ascii="Arial" w:hAnsi="Arial" w:cs="Arial"/>
          <w:sz w:val="24"/>
          <w:szCs w:val="24"/>
        </w:rPr>
        <w:t xml:space="preserve">. Постановление вступает в силу после официального опубликования в </w:t>
      </w:r>
      <w:r w:rsidR="008D7FBD" w:rsidRPr="002329DB">
        <w:rPr>
          <w:rFonts w:ascii="Arial" w:hAnsi="Arial" w:cs="Arial"/>
          <w:sz w:val="24"/>
          <w:szCs w:val="24"/>
        </w:rPr>
        <w:t xml:space="preserve">периодическом печатном издании </w:t>
      </w:r>
      <w:r w:rsidR="00A81791" w:rsidRPr="002329DB">
        <w:rPr>
          <w:rFonts w:ascii="Arial" w:hAnsi="Arial" w:cs="Arial"/>
          <w:sz w:val="24"/>
          <w:szCs w:val="24"/>
        </w:rPr>
        <w:t>«Ведомости органов местного самоуправления Н</w:t>
      </w:r>
      <w:r w:rsidR="00B8130C" w:rsidRPr="002329DB">
        <w:rPr>
          <w:rFonts w:ascii="Arial" w:hAnsi="Arial" w:cs="Arial"/>
          <w:sz w:val="24"/>
          <w:szCs w:val="24"/>
        </w:rPr>
        <w:t>овоуспенского</w:t>
      </w:r>
      <w:r w:rsidR="00A81791" w:rsidRPr="002329DB">
        <w:rPr>
          <w:rFonts w:ascii="Arial" w:hAnsi="Arial" w:cs="Arial"/>
          <w:sz w:val="24"/>
          <w:szCs w:val="24"/>
        </w:rPr>
        <w:t xml:space="preserve"> сельсовет</w:t>
      </w:r>
      <w:r w:rsidR="00B8130C" w:rsidRPr="002329DB">
        <w:rPr>
          <w:rFonts w:ascii="Arial" w:hAnsi="Arial" w:cs="Arial"/>
          <w:sz w:val="24"/>
          <w:szCs w:val="24"/>
        </w:rPr>
        <w:t>а</w:t>
      </w:r>
      <w:r w:rsidR="00A81791" w:rsidRPr="002329DB">
        <w:rPr>
          <w:rFonts w:ascii="Arial" w:hAnsi="Arial" w:cs="Arial"/>
          <w:sz w:val="24"/>
          <w:szCs w:val="24"/>
        </w:rPr>
        <w:t>» и</w:t>
      </w:r>
      <w:r w:rsidR="00111107" w:rsidRPr="002329DB">
        <w:rPr>
          <w:rFonts w:ascii="Arial" w:hAnsi="Arial" w:cs="Arial"/>
          <w:sz w:val="24"/>
          <w:szCs w:val="24"/>
        </w:rPr>
        <w:t xml:space="preserve"> применяется к правоотношениям, возникшим с 1 января 2024 года</w:t>
      </w:r>
      <w:r w:rsidR="006D65D0" w:rsidRPr="002329DB">
        <w:rPr>
          <w:rFonts w:ascii="Arial" w:hAnsi="Arial" w:cs="Arial"/>
          <w:sz w:val="24"/>
          <w:szCs w:val="24"/>
        </w:rPr>
        <w:t xml:space="preserve">, абзацы </w:t>
      </w:r>
      <w:r w:rsidRPr="002329DB">
        <w:rPr>
          <w:rFonts w:ascii="Arial" w:hAnsi="Arial" w:cs="Arial"/>
          <w:sz w:val="24"/>
          <w:szCs w:val="24"/>
        </w:rPr>
        <w:t>шестой</w:t>
      </w:r>
      <w:r w:rsidR="008D7FBD" w:rsidRPr="002329DB">
        <w:rPr>
          <w:rFonts w:ascii="Arial" w:hAnsi="Arial" w:cs="Arial"/>
          <w:sz w:val="24"/>
          <w:szCs w:val="24"/>
        </w:rPr>
        <w:t xml:space="preserve"> </w:t>
      </w:r>
      <w:r w:rsidR="006D65D0" w:rsidRPr="002329DB">
        <w:rPr>
          <w:rFonts w:ascii="Arial" w:hAnsi="Arial" w:cs="Arial"/>
          <w:sz w:val="24"/>
          <w:szCs w:val="24"/>
        </w:rPr>
        <w:t>-</w:t>
      </w:r>
      <w:r w:rsidR="00897193" w:rsidRPr="002329DB">
        <w:rPr>
          <w:rFonts w:ascii="Arial" w:hAnsi="Arial" w:cs="Arial"/>
          <w:sz w:val="24"/>
          <w:szCs w:val="24"/>
        </w:rPr>
        <w:t xml:space="preserve"> </w:t>
      </w:r>
      <w:r w:rsidRPr="002329DB">
        <w:rPr>
          <w:rFonts w:ascii="Arial" w:hAnsi="Arial" w:cs="Arial"/>
          <w:sz w:val="24"/>
          <w:szCs w:val="24"/>
        </w:rPr>
        <w:t>семнадцатый</w:t>
      </w:r>
      <w:r w:rsidR="006D65D0" w:rsidRPr="002329DB">
        <w:rPr>
          <w:rFonts w:ascii="Arial" w:hAnsi="Arial" w:cs="Arial"/>
          <w:sz w:val="24"/>
          <w:szCs w:val="24"/>
        </w:rPr>
        <w:t xml:space="preserve"> пункта 1.</w:t>
      </w:r>
      <w:r w:rsidRPr="002329DB">
        <w:rPr>
          <w:rFonts w:ascii="Arial" w:hAnsi="Arial" w:cs="Arial"/>
          <w:sz w:val="24"/>
          <w:szCs w:val="24"/>
        </w:rPr>
        <w:t>2.</w:t>
      </w:r>
      <w:r w:rsidR="006D65D0" w:rsidRPr="002329DB">
        <w:rPr>
          <w:rFonts w:ascii="Arial" w:hAnsi="Arial" w:cs="Arial"/>
          <w:sz w:val="24"/>
          <w:szCs w:val="24"/>
        </w:rPr>
        <w:t xml:space="preserve"> Постановления действует  до 31 декабря 2024 года включительно.</w:t>
      </w:r>
    </w:p>
    <w:p w:rsidR="00A81791" w:rsidRPr="002329DB" w:rsidRDefault="006D65D0" w:rsidP="00A817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9DB">
        <w:rPr>
          <w:rFonts w:ascii="Arial" w:hAnsi="Arial" w:cs="Arial"/>
          <w:sz w:val="24"/>
          <w:szCs w:val="24"/>
        </w:rPr>
        <w:t xml:space="preserve">    </w:t>
      </w:r>
      <w:r w:rsidR="00111107" w:rsidRPr="002329DB">
        <w:rPr>
          <w:rFonts w:ascii="Arial" w:hAnsi="Arial" w:cs="Arial"/>
          <w:sz w:val="24"/>
          <w:szCs w:val="24"/>
        </w:rPr>
        <w:t xml:space="preserve"> </w:t>
      </w:r>
      <w:r w:rsidRPr="002329DB">
        <w:rPr>
          <w:rFonts w:ascii="Arial" w:hAnsi="Arial" w:cs="Arial"/>
          <w:sz w:val="24"/>
          <w:szCs w:val="24"/>
        </w:rPr>
        <w:t xml:space="preserve"> 3</w:t>
      </w:r>
      <w:r w:rsidR="00A81791" w:rsidRPr="002329D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81791" w:rsidRPr="002329DB">
        <w:rPr>
          <w:rFonts w:ascii="Arial" w:hAnsi="Arial" w:cs="Arial"/>
          <w:sz w:val="24"/>
          <w:szCs w:val="24"/>
        </w:rPr>
        <w:t>Контроль за</w:t>
      </w:r>
      <w:proofErr w:type="gramEnd"/>
      <w:r w:rsidR="00A81791" w:rsidRPr="002329DB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бухгалтера администрации Н</w:t>
      </w:r>
      <w:r w:rsidR="00B8130C" w:rsidRPr="002329DB">
        <w:rPr>
          <w:rFonts w:ascii="Arial" w:hAnsi="Arial" w:cs="Arial"/>
          <w:sz w:val="24"/>
          <w:szCs w:val="24"/>
        </w:rPr>
        <w:t>овоуспенского</w:t>
      </w:r>
      <w:r w:rsidR="00A81791" w:rsidRPr="002329DB">
        <w:rPr>
          <w:rFonts w:ascii="Arial" w:hAnsi="Arial" w:cs="Arial"/>
          <w:sz w:val="24"/>
          <w:szCs w:val="24"/>
        </w:rPr>
        <w:t xml:space="preserve"> сельсовета.</w:t>
      </w:r>
    </w:p>
    <w:p w:rsidR="00A81791" w:rsidRPr="002329DB" w:rsidRDefault="00A81791" w:rsidP="00A8179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81791" w:rsidRPr="002329DB" w:rsidRDefault="00B8130C" w:rsidP="00A817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9DB">
        <w:rPr>
          <w:rFonts w:ascii="Arial" w:hAnsi="Arial" w:cs="Arial"/>
          <w:sz w:val="24"/>
          <w:szCs w:val="24"/>
        </w:rPr>
        <w:t>Глава Новоуспенского сельсовета                                              Л.В.Ховрич</w:t>
      </w:r>
    </w:p>
    <w:p w:rsidR="0070282F" w:rsidRPr="002329DB" w:rsidRDefault="0070282F" w:rsidP="00A81791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70282F" w:rsidRPr="002329DB" w:rsidSect="0070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11B"/>
    <w:rsid w:val="00111107"/>
    <w:rsid w:val="00146DDC"/>
    <w:rsid w:val="002329DB"/>
    <w:rsid w:val="00241E10"/>
    <w:rsid w:val="00344DC8"/>
    <w:rsid w:val="006D65D0"/>
    <w:rsid w:val="0070282F"/>
    <w:rsid w:val="00897193"/>
    <w:rsid w:val="008A3E31"/>
    <w:rsid w:val="008D7FBD"/>
    <w:rsid w:val="009D5FD0"/>
    <w:rsid w:val="00A162CD"/>
    <w:rsid w:val="00A443F7"/>
    <w:rsid w:val="00A81791"/>
    <w:rsid w:val="00B0311B"/>
    <w:rsid w:val="00B8130C"/>
    <w:rsid w:val="00D56A24"/>
    <w:rsid w:val="00DA41E2"/>
    <w:rsid w:val="00F7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3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1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89564-3092-428D-899F-9FD35949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2023-12-21T03:43:00Z</cp:lastPrinted>
  <dcterms:created xsi:type="dcterms:W3CDTF">2023-12-13T01:34:00Z</dcterms:created>
  <dcterms:modified xsi:type="dcterms:W3CDTF">2023-12-26T04:59:00Z</dcterms:modified>
</cp:coreProperties>
</file>