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4E" w:rsidRPr="001F514E" w:rsidRDefault="001F514E" w:rsidP="001F514E">
      <w:pPr>
        <w:ind w:left="-284" w:firstLine="709"/>
        <w:jc w:val="left"/>
        <w:rPr>
          <w:rFonts w:ascii="Times New Roman" w:hAnsi="Times New Roman" w:cs="Times New Roman"/>
          <w:color w:val="000000"/>
          <w:lang w:eastAsia="ru-RU"/>
        </w:rPr>
      </w:pPr>
    </w:p>
    <w:p w:rsidR="001F514E" w:rsidRPr="004E65F2" w:rsidRDefault="001F514E" w:rsidP="001F514E">
      <w:pPr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4E65F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B47106C" wp14:editId="104DC55F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4E" w:rsidRPr="004E65F2" w:rsidRDefault="001F514E" w:rsidP="001F514E">
      <w:p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>НОВОУСПЕНСКИЙ СЕЛЬСКИЙ СОВЕТ ДЕПУТАТОВ</w:t>
      </w:r>
    </w:p>
    <w:p w:rsidR="001F514E" w:rsidRPr="004E65F2" w:rsidRDefault="001F514E" w:rsidP="001F514E">
      <w:p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>АБАНСКОГО РАЙОНА КРАСНОЯРСКОГО КРАЯ</w:t>
      </w:r>
    </w:p>
    <w:p w:rsidR="00062E07" w:rsidRPr="004E65F2" w:rsidRDefault="00062E07" w:rsidP="00062E07">
      <w:pPr>
        <w:ind w:right="-1"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62E07" w:rsidRPr="004E65F2" w:rsidRDefault="00062E07" w:rsidP="00062E07">
      <w:pPr>
        <w:ind w:right="-1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E65F2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062E07" w:rsidRPr="004E65F2" w:rsidRDefault="00062E07" w:rsidP="00062E07">
      <w:pPr>
        <w:keepNext/>
        <w:keepLines/>
        <w:ind w:right="-1" w:firstLine="709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2E07" w:rsidRPr="004E65F2" w:rsidRDefault="00B97644" w:rsidP="00062E07">
      <w:pPr>
        <w:keepNext/>
        <w:keepLines/>
        <w:ind w:right="-1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>10.</w:t>
      </w:r>
      <w:r w:rsidR="00062E07" w:rsidRPr="004E65F2">
        <w:rPr>
          <w:rFonts w:ascii="Arial" w:hAnsi="Arial" w:cs="Arial"/>
          <w:bCs/>
          <w:sz w:val="24"/>
          <w:szCs w:val="24"/>
          <w:lang w:eastAsia="ru-RU"/>
        </w:rPr>
        <w:t>03.2023</w:t>
      </w:r>
      <w:r w:rsidR="00062E07" w:rsidRPr="004E65F2">
        <w:rPr>
          <w:rFonts w:ascii="Arial" w:hAnsi="Arial" w:cs="Arial"/>
          <w:bCs/>
          <w:sz w:val="24"/>
          <w:szCs w:val="24"/>
          <w:lang w:eastAsia="ru-RU"/>
        </w:rPr>
        <w:tab/>
      </w:r>
      <w:r w:rsidR="001F514E" w:rsidRPr="004E65F2">
        <w:rPr>
          <w:rFonts w:ascii="Arial" w:hAnsi="Arial" w:cs="Arial"/>
          <w:bCs/>
          <w:sz w:val="24"/>
          <w:szCs w:val="24"/>
          <w:lang w:eastAsia="ru-RU"/>
        </w:rPr>
        <w:tab/>
        <w:t xml:space="preserve">                          </w:t>
      </w:r>
      <w:r w:rsidR="004E65F2"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1F514E" w:rsidRPr="004E65F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62E07" w:rsidRPr="004E65F2">
        <w:rPr>
          <w:rFonts w:ascii="Arial" w:hAnsi="Arial" w:cs="Arial"/>
          <w:bCs/>
          <w:sz w:val="24"/>
          <w:szCs w:val="24"/>
          <w:lang w:eastAsia="ru-RU"/>
        </w:rPr>
        <w:t>с. Н</w:t>
      </w:r>
      <w:r w:rsidR="001F514E" w:rsidRPr="004E65F2">
        <w:rPr>
          <w:rFonts w:ascii="Arial" w:hAnsi="Arial" w:cs="Arial"/>
          <w:bCs/>
          <w:sz w:val="24"/>
          <w:szCs w:val="24"/>
          <w:lang w:eastAsia="ru-RU"/>
        </w:rPr>
        <w:t xml:space="preserve">овоуспенка                           </w:t>
      </w:r>
      <w:r w:rsidR="00062E07" w:rsidRPr="004E65F2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Pr="004E65F2">
        <w:rPr>
          <w:rFonts w:ascii="Arial" w:hAnsi="Arial" w:cs="Arial"/>
          <w:bCs/>
          <w:sz w:val="24"/>
          <w:szCs w:val="24"/>
          <w:lang w:eastAsia="ru-RU"/>
        </w:rPr>
        <w:t>25-85р</w:t>
      </w:r>
    </w:p>
    <w:p w:rsidR="00062E07" w:rsidRPr="004E65F2" w:rsidRDefault="00062E07" w:rsidP="00062E07">
      <w:pPr>
        <w:ind w:firstLine="709"/>
        <w:rPr>
          <w:rFonts w:ascii="Arial" w:hAnsi="Arial" w:cs="Arial"/>
          <w:i/>
          <w:sz w:val="24"/>
          <w:szCs w:val="24"/>
          <w:lang w:eastAsia="ru-RU"/>
        </w:rPr>
      </w:pPr>
    </w:p>
    <w:p w:rsidR="00062E07" w:rsidRPr="004E65F2" w:rsidRDefault="00062E07" w:rsidP="00062E07">
      <w:pPr>
        <w:rPr>
          <w:rFonts w:ascii="Arial" w:hAnsi="Arial" w:cs="Arial"/>
          <w:i/>
          <w:sz w:val="24"/>
          <w:szCs w:val="24"/>
          <w:lang w:eastAsia="ru-RU"/>
        </w:rPr>
      </w:pPr>
    </w:p>
    <w:p w:rsidR="00062E07" w:rsidRPr="004E65F2" w:rsidRDefault="00062E07" w:rsidP="00062E07">
      <w:pPr>
        <w:keepNext/>
        <w:keepLines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Решение </w:t>
      </w:r>
    </w:p>
    <w:p w:rsidR="00062E07" w:rsidRPr="004E65F2" w:rsidRDefault="00062E07" w:rsidP="00062E07">
      <w:pPr>
        <w:keepNext/>
        <w:keepLines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>Н</w:t>
      </w:r>
      <w:r w:rsidR="001F514E" w:rsidRPr="004E65F2">
        <w:rPr>
          <w:rFonts w:ascii="Arial" w:hAnsi="Arial" w:cs="Arial"/>
          <w:bCs/>
          <w:sz w:val="24"/>
          <w:szCs w:val="24"/>
          <w:lang w:eastAsia="ru-RU"/>
        </w:rPr>
        <w:t>овоуспенского</w:t>
      </w:r>
      <w:r w:rsidRPr="004E65F2">
        <w:rPr>
          <w:rFonts w:ascii="Arial" w:hAnsi="Arial" w:cs="Arial"/>
          <w:bCs/>
          <w:sz w:val="24"/>
          <w:szCs w:val="24"/>
          <w:lang w:eastAsia="ru-RU"/>
        </w:rPr>
        <w:t xml:space="preserve"> сельского Совета </w:t>
      </w:r>
    </w:p>
    <w:p w:rsidR="00062E07" w:rsidRPr="004E65F2" w:rsidRDefault="00062E07" w:rsidP="00062E07">
      <w:pPr>
        <w:keepNext/>
        <w:keepLines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 xml:space="preserve">депутатов от </w:t>
      </w:r>
      <w:r w:rsidR="001F514E" w:rsidRPr="004E65F2">
        <w:rPr>
          <w:rFonts w:ascii="Arial" w:hAnsi="Arial" w:cs="Arial"/>
          <w:bCs/>
          <w:sz w:val="24"/>
          <w:szCs w:val="24"/>
          <w:lang w:eastAsia="ru-RU"/>
        </w:rPr>
        <w:t>18</w:t>
      </w:r>
      <w:r w:rsidRPr="004E65F2">
        <w:rPr>
          <w:rFonts w:ascii="Arial" w:hAnsi="Arial" w:cs="Arial"/>
          <w:bCs/>
          <w:sz w:val="24"/>
          <w:szCs w:val="24"/>
          <w:lang w:eastAsia="ru-RU"/>
        </w:rPr>
        <w:t xml:space="preserve">.11.2019 № </w:t>
      </w:r>
    </w:p>
    <w:p w:rsidR="00062E07" w:rsidRPr="004E65F2" w:rsidRDefault="001F514E" w:rsidP="00062E07">
      <w:pPr>
        <w:keepNext/>
        <w:keepLines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>34-98р</w:t>
      </w:r>
      <w:r w:rsidR="00062E07" w:rsidRPr="004E65F2">
        <w:rPr>
          <w:rFonts w:ascii="Arial" w:hAnsi="Arial" w:cs="Arial"/>
          <w:bCs/>
          <w:sz w:val="24"/>
          <w:szCs w:val="24"/>
          <w:lang w:eastAsia="ru-RU"/>
        </w:rPr>
        <w:t xml:space="preserve"> «О земельном налоге»</w:t>
      </w:r>
    </w:p>
    <w:p w:rsidR="00062E07" w:rsidRPr="004E65F2" w:rsidRDefault="00062E07" w:rsidP="00062E07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062E07" w:rsidRPr="004E65F2" w:rsidRDefault="00062E07" w:rsidP="00062E07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>В целях приведения Решения Н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овоуспенского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 от 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18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.11.2019 № 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34-98р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 «О земельном налоге» (далее – Решение) в соответствие с требованиями федерального и краевого законодательства, руководствуясь  Уставом Н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овоуспенского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 сельсовета Абанского района Красноярского края, Н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овоуспенский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062E07" w:rsidRPr="004E65F2" w:rsidRDefault="00062E07" w:rsidP="00062E07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>1. Внести в Решение следующие изменения:</w:t>
      </w:r>
    </w:p>
    <w:p w:rsidR="00062E07" w:rsidRPr="004E65F2" w:rsidRDefault="00C24599" w:rsidP="00B97644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>1</w:t>
      </w:r>
      <w:r w:rsidR="00B97644" w:rsidRPr="004E65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65F2">
        <w:rPr>
          <w:rFonts w:ascii="Arial" w:hAnsi="Arial" w:cs="Arial"/>
          <w:sz w:val="24"/>
          <w:szCs w:val="24"/>
          <w:lang w:eastAsia="ru-RU"/>
        </w:rPr>
        <w:t>1.</w:t>
      </w:r>
      <w:r w:rsidR="00062E07" w:rsidRPr="004E65F2">
        <w:rPr>
          <w:rFonts w:ascii="Arial" w:hAnsi="Arial" w:cs="Arial"/>
          <w:sz w:val="24"/>
          <w:szCs w:val="24"/>
          <w:lang w:eastAsia="ru-RU"/>
        </w:rPr>
        <w:t>пункт 4</w:t>
      </w:r>
      <w:r w:rsidR="00B97644" w:rsidRPr="004E65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65F2">
        <w:rPr>
          <w:rFonts w:ascii="Arial" w:eastAsia="Calibri" w:hAnsi="Arial" w:cs="Arial"/>
          <w:sz w:val="24"/>
          <w:szCs w:val="24"/>
        </w:rPr>
        <w:t>Освобождаются от налогообложения</w:t>
      </w:r>
      <w:proofErr w:type="gramStart"/>
      <w:r w:rsidRPr="004E65F2">
        <w:rPr>
          <w:rFonts w:ascii="Arial" w:eastAsia="Calibri" w:hAnsi="Arial" w:cs="Arial"/>
          <w:sz w:val="24"/>
          <w:szCs w:val="24"/>
        </w:rPr>
        <w:t>:»</w:t>
      </w:r>
      <w:proofErr w:type="gramEnd"/>
      <w:r w:rsidR="00062E07" w:rsidRPr="004E65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44" w:rsidRPr="004E65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2E07" w:rsidRPr="004E65F2">
        <w:rPr>
          <w:rFonts w:ascii="Arial" w:hAnsi="Arial" w:cs="Arial"/>
          <w:sz w:val="24"/>
          <w:szCs w:val="24"/>
          <w:lang w:eastAsia="ru-RU"/>
        </w:rPr>
        <w:t>дополнить подпунктом следующего содержания:</w:t>
      </w:r>
    </w:p>
    <w:p w:rsidR="00062E07" w:rsidRPr="004E65F2" w:rsidRDefault="00062E07" w:rsidP="00062E07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>«Участники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062E07" w:rsidRPr="004E65F2" w:rsidRDefault="00062E07" w:rsidP="00062E07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bCs/>
          <w:sz w:val="24"/>
          <w:szCs w:val="24"/>
          <w:lang w:eastAsia="ru-RU"/>
        </w:rPr>
        <w:t xml:space="preserve">2. </w:t>
      </w:r>
      <w:r w:rsidRPr="004E65F2">
        <w:rPr>
          <w:rFonts w:ascii="Arial" w:hAnsi="Arial" w:cs="Arial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официального опубликования в периодическом печатном издании «Ведомости органов местного самоуправления Н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овоуспенского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1F514E" w:rsidRPr="004E65F2">
        <w:rPr>
          <w:rFonts w:ascii="Arial" w:hAnsi="Arial" w:cs="Arial"/>
          <w:sz w:val="24"/>
          <w:szCs w:val="24"/>
          <w:lang w:eastAsia="ru-RU"/>
        </w:rPr>
        <w:t>а</w:t>
      </w:r>
      <w:r w:rsidRPr="004E65F2">
        <w:rPr>
          <w:rFonts w:ascii="Arial" w:hAnsi="Arial" w:cs="Arial"/>
          <w:sz w:val="24"/>
          <w:szCs w:val="24"/>
          <w:lang w:eastAsia="ru-RU"/>
        </w:rPr>
        <w:t>» и распространяется на правоотношения, возникшие с 01.01.2022 года.</w:t>
      </w:r>
    </w:p>
    <w:p w:rsidR="00062E07" w:rsidRPr="004E65F2" w:rsidRDefault="00062E07" w:rsidP="00062E07">
      <w:pPr>
        <w:tabs>
          <w:tab w:val="left" w:pos="1134"/>
          <w:tab w:val="left" w:pos="1276"/>
        </w:tabs>
        <w:ind w:firstLine="709"/>
        <w:rPr>
          <w:rFonts w:ascii="Arial" w:hAnsi="Arial" w:cs="Arial"/>
          <w:i/>
          <w:sz w:val="24"/>
          <w:szCs w:val="24"/>
          <w:lang w:eastAsia="ru-RU"/>
        </w:rPr>
      </w:pPr>
    </w:p>
    <w:p w:rsidR="00062E07" w:rsidRPr="004E65F2" w:rsidRDefault="00062E07" w:rsidP="00062E07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  <w:lang w:eastAsia="ru-RU"/>
        </w:rPr>
      </w:pPr>
    </w:p>
    <w:p w:rsidR="00062E07" w:rsidRPr="004E65F2" w:rsidRDefault="00062E07" w:rsidP="00062E07">
      <w:pPr>
        <w:tabs>
          <w:tab w:val="num" w:pos="780"/>
        </w:tabs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062E07" w:rsidRPr="004E65F2" w:rsidRDefault="00062E07" w:rsidP="00062E07">
      <w:pPr>
        <w:rPr>
          <w:rFonts w:ascii="Arial" w:hAnsi="Arial" w:cs="Arial"/>
          <w:sz w:val="24"/>
          <w:szCs w:val="24"/>
        </w:rPr>
      </w:pPr>
    </w:p>
    <w:p w:rsidR="001F514E" w:rsidRPr="004E65F2" w:rsidRDefault="001F514E" w:rsidP="001F514E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 xml:space="preserve">Председатель  Новоуспенского                                         </w:t>
      </w:r>
      <w:r w:rsidR="004E65F2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1F514E" w:rsidRPr="004E65F2" w:rsidRDefault="001F514E" w:rsidP="001F514E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               </w:t>
      </w:r>
      <w:r w:rsidR="004E65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65F2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1F514E" w:rsidRPr="004E65F2" w:rsidRDefault="001F514E" w:rsidP="001F514E">
      <w:pPr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4E65F2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proofErr w:type="spellStart"/>
      <w:r w:rsidRPr="004E65F2">
        <w:rPr>
          <w:rFonts w:ascii="Arial" w:hAnsi="Arial" w:cs="Arial"/>
          <w:sz w:val="24"/>
          <w:szCs w:val="24"/>
          <w:lang w:eastAsia="ru-RU"/>
        </w:rPr>
        <w:t>Л.Г.Иванова</w:t>
      </w:r>
      <w:proofErr w:type="spellEnd"/>
      <w:r w:rsidRPr="004E65F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4E65F2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E65F2">
        <w:rPr>
          <w:rFonts w:ascii="Arial" w:hAnsi="Arial" w:cs="Arial"/>
          <w:sz w:val="24"/>
          <w:szCs w:val="24"/>
          <w:lang w:eastAsia="ru-RU"/>
        </w:rPr>
        <w:t xml:space="preserve">Л.В.Ховрич   </w:t>
      </w:r>
    </w:p>
    <w:p w:rsidR="007D26E7" w:rsidRPr="004E65F2" w:rsidRDefault="007D26E7">
      <w:pPr>
        <w:rPr>
          <w:rFonts w:ascii="Arial" w:hAnsi="Arial" w:cs="Arial"/>
          <w:sz w:val="24"/>
          <w:szCs w:val="24"/>
        </w:rPr>
      </w:pPr>
    </w:p>
    <w:sectPr w:rsidR="007D26E7" w:rsidRPr="004E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7"/>
    <w:rsid w:val="00062E07"/>
    <w:rsid w:val="001F514E"/>
    <w:rsid w:val="004E65F2"/>
    <w:rsid w:val="004F1FFF"/>
    <w:rsid w:val="00752FFF"/>
    <w:rsid w:val="007D26E7"/>
    <w:rsid w:val="00B97644"/>
    <w:rsid w:val="00C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2023-03-16T02:29:00Z</cp:lastPrinted>
  <dcterms:created xsi:type="dcterms:W3CDTF">2023-03-06T04:55:00Z</dcterms:created>
  <dcterms:modified xsi:type="dcterms:W3CDTF">2023-03-28T01:30:00Z</dcterms:modified>
</cp:coreProperties>
</file>