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Pr="00B97551" w:rsidRDefault="002153FB" w:rsidP="002153FB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2153FB" w:rsidRPr="00B97551" w:rsidRDefault="002153FB" w:rsidP="002153FB">
      <w:pPr>
        <w:spacing w:after="0"/>
        <w:ind w:right="240" w:firstLine="600"/>
        <w:jc w:val="center"/>
        <w:rPr>
          <w:rFonts w:ascii="Arial" w:hAnsi="Arial" w:cs="Arial"/>
          <w:sz w:val="24"/>
          <w:szCs w:val="24"/>
        </w:rPr>
      </w:pPr>
    </w:p>
    <w:p w:rsidR="002153FB" w:rsidRPr="00B97551" w:rsidRDefault="002153FB" w:rsidP="002153FB">
      <w:pPr>
        <w:rPr>
          <w:rFonts w:ascii="Arial" w:hAnsi="Arial" w:cs="Arial"/>
          <w:b/>
          <w:kern w:val="28"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 xml:space="preserve">        </w:t>
      </w:r>
      <w:r w:rsidRPr="00B9755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09C438" wp14:editId="62B95B07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Pr="00B97551" w:rsidRDefault="00BA3D9D" w:rsidP="002153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97551">
        <w:rPr>
          <w:rFonts w:ascii="Arial" w:hAnsi="Arial" w:cs="Arial"/>
          <w:b/>
          <w:kern w:val="28"/>
          <w:sz w:val="24"/>
          <w:szCs w:val="24"/>
        </w:rPr>
        <w:t>АДМИНИСТРАЦИЯ НОВОУСПЕНСКОГО</w:t>
      </w:r>
      <w:r w:rsidR="002153FB" w:rsidRPr="00B97551">
        <w:rPr>
          <w:rFonts w:ascii="Arial" w:hAnsi="Arial" w:cs="Arial"/>
          <w:b/>
          <w:kern w:val="28"/>
          <w:sz w:val="24"/>
          <w:szCs w:val="24"/>
        </w:rPr>
        <w:t xml:space="preserve"> СЕЛЬСОВЕТА</w:t>
      </w:r>
    </w:p>
    <w:p w:rsidR="002153FB" w:rsidRPr="00B97551" w:rsidRDefault="002153FB" w:rsidP="002153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7551">
        <w:rPr>
          <w:rFonts w:ascii="Arial" w:hAnsi="Arial" w:cs="Arial"/>
          <w:b/>
          <w:kern w:val="28"/>
          <w:sz w:val="24"/>
          <w:szCs w:val="24"/>
        </w:rPr>
        <w:t>АБАНСКОГО РАЙОНА КРАСНОЯРСКОГО КРАЯ</w:t>
      </w:r>
    </w:p>
    <w:p w:rsidR="002153FB" w:rsidRPr="00B97551" w:rsidRDefault="002153FB" w:rsidP="002153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53FB" w:rsidRPr="00B97551" w:rsidRDefault="002153FB" w:rsidP="002153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7551">
        <w:rPr>
          <w:rFonts w:ascii="Arial" w:hAnsi="Arial" w:cs="Arial"/>
          <w:b/>
          <w:sz w:val="24"/>
          <w:szCs w:val="24"/>
        </w:rPr>
        <w:t>ПОСТАНОВЛЕНИЕ</w:t>
      </w:r>
    </w:p>
    <w:p w:rsidR="002153FB" w:rsidRPr="00B97551" w:rsidRDefault="003C5EDC" w:rsidP="002153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>23.06</w:t>
      </w:r>
      <w:r w:rsidR="002153FB" w:rsidRPr="00B97551">
        <w:rPr>
          <w:rFonts w:ascii="Arial" w:hAnsi="Arial" w:cs="Arial"/>
          <w:sz w:val="24"/>
          <w:szCs w:val="24"/>
        </w:rPr>
        <w:t xml:space="preserve">.2023     </w:t>
      </w:r>
      <w:r w:rsidR="007A02A3" w:rsidRPr="00B97551">
        <w:rPr>
          <w:rFonts w:ascii="Arial" w:hAnsi="Arial" w:cs="Arial"/>
          <w:sz w:val="24"/>
          <w:szCs w:val="24"/>
        </w:rPr>
        <w:t xml:space="preserve">                          </w:t>
      </w:r>
      <w:r w:rsidR="00B97551">
        <w:rPr>
          <w:rFonts w:ascii="Arial" w:hAnsi="Arial" w:cs="Arial"/>
          <w:sz w:val="24"/>
          <w:szCs w:val="24"/>
        </w:rPr>
        <w:t xml:space="preserve">  </w:t>
      </w:r>
      <w:r w:rsidR="007A02A3" w:rsidRPr="00B97551">
        <w:rPr>
          <w:rFonts w:ascii="Arial" w:hAnsi="Arial" w:cs="Arial"/>
          <w:sz w:val="24"/>
          <w:szCs w:val="24"/>
        </w:rPr>
        <w:t xml:space="preserve">  </w:t>
      </w:r>
      <w:r w:rsidR="002153FB" w:rsidRPr="00B97551">
        <w:rPr>
          <w:rFonts w:ascii="Arial" w:hAnsi="Arial" w:cs="Arial"/>
          <w:sz w:val="24"/>
          <w:szCs w:val="24"/>
        </w:rPr>
        <w:t>с. Н</w:t>
      </w:r>
      <w:r w:rsidR="00BA3D9D" w:rsidRPr="00B97551">
        <w:rPr>
          <w:rFonts w:ascii="Arial" w:hAnsi="Arial" w:cs="Arial"/>
          <w:sz w:val="24"/>
          <w:szCs w:val="24"/>
        </w:rPr>
        <w:t>овоуспенка</w:t>
      </w:r>
      <w:r w:rsidR="002153FB" w:rsidRPr="00B97551">
        <w:rPr>
          <w:rFonts w:ascii="Arial" w:hAnsi="Arial" w:cs="Arial"/>
          <w:sz w:val="24"/>
          <w:szCs w:val="24"/>
        </w:rPr>
        <w:t xml:space="preserve">                                    № </w:t>
      </w:r>
      <w:r w:rsidRPr="00B97551">
        <w:rPr>
          <w:rFonts w:ascii="Arial" w:hAnsi="Arial" w:cs="Arial"/>
          <w:sz w:val="24"/>
          <w:szCs w:val="24"/>
        </w:rPr>
        <w:t>34-п</w:t>
      </w:r>
    </w:p>
    <w:p w:rsidR="002153FB" w:rsidRPr="00B97551" w:rsidRDefault="002153FB" w:rsidP="002153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ab/>
      </w:r>
      <w:r w:rsidRPr="00B97551">
        <w:rPr>
          <w:rFonts w:ascii="Arial" w:hAnsi="Arial" w:cs="Arial"/>
          <w:sz w:val="24"/>
          <w:szCs w:val="24"/>
        </w:rPr>
        <w:tab/>
      </w:r>
      <w:r w:rsidRPr="00B97551">
        <w:rPr>
          <w:rFonts w:ascii="Arial" w:hAnsi="Arial" w:cs="Arial"/>
          <w:sz w:val="24"/>
          <w:szCs w:val="24"/>
        </w:rPr>
        <w:tab/>
      </w:r>
      <w:r w:rsidRPr="00B97551">
        <w:rPr>
          <w:rFonts w:ascii="Arial" w:hAnsi="Arial" w:cs="Arial"/>
          <w:sz w:val="24"/>
          <w:szCs w:val="24"/>
        </w:rPr>
        <w:tab/>
      </w:r>
      <w:r w:rsidRPr="00B97551"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2153FB" w:rsidRPr="00B97551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</w:p>
    <w:p w:rsidR="004E671E" w:rsidRPr="00B97551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Об утверждении административного регламента</w:t>
      </w:r>
    </w:p>
    <w:p w:rsidR="004E671E" w:rsidRPr="00B97551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предоставления муниципальной услуги </w:t>
      </w:r>
    </w:p>
    <w:p w:rsidR="004E671E" w:rsidRPr="00B97551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</w:t>
      </w:r>
      <w:bookmarkStart w:id="0" w:name="__DdeLink__7651_346669667"/>
      <w:bookmarkEnd w:id="0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«Выдача согласия на обмен жилыми помещениями,</w:t>
      </w:r>
    </w:p>
    <w:p w:rsidR="004E671E" w:rsidRPr="00B97551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предоставленными</w:t>
      </w:r>
      <w:proofErr w:type="gramEnd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по договорам социального найма»</w:t>
      </w:r>
      <w:r w:rsidRPr="00B97551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</w:t>
      </w:r>
    </w:p>
    <w:p w:rsidR="00B215C1" w:rsidRPr="00B97551" w:rsidRDefault="00B215C1" w:rsidP="00B215C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382A" w:rsidRPr="00B97551" w:rsidRDefault="00B215C1" w:rsidP="00994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В соответствии </w:t>
      </w:r>
      <w:r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 xml:space="preserve">со статьей 74 Жилищного кодекса Российской Федерации, </w:t>
      </w: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Федеральным </w:t>
      </w:r>
      <w:r w:rsidRPr="00B97551">
        <w:rPr>
          <w:rFonts w:ascii="Arial" w:eastAsia="Calibri" w:hAnsi="Arial" w:cs="Arial"/>
          <w:color w:val="000000"/>
          <w:kern w:val="2"/>
          <w:sz w:val="24"/>
          <w:szCs w:val="24"/>
          <w:lang w:eastAsia="zh-CN" w:bidi="hi-IN"/>
        </w:rPr>
        <w:t>закон</w:t>
      </w: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>овоуспенского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Абанского района Красноярского края </w:t>
      </w:r>
      <w:r w:rsidR="00BA382A" w:rsidRPr="00B97551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ПОСТАНОВЛЯЮ:</w:t>
      </w:r>
    </w:p>
    <w:p w:rsidR="00BA382A" w:rsidRPr="00B97551" w:rsidRDefault="00BA382A" w:rsidP="00BA382A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</w:pPr>
    </w:p>
    <w:p w:rsidR="00830896" w:rsidRPr="00B97551" w:rsidRDefault="00346024" w:rsidP="00830896">
      <w:pPr>
        <w:pStyle w:val="a5"/>
        <w:jc w:val="both"/>
        <w:rPr>
          <w:rFonts w:ascii="Arial" w:eastAsia="Calibri" w:hAnsi="Arial" w:cs="Arial"/>
          <w:lang w:eastAsia="zh-CN"/>
        </w:rPr>
      </w:pPr>
      <w:r w:rsidRPr="00B97551">
        <w:rPr>
          <w:rFonts w:ascii="Arial" w:hAnsi="Arial" w:cs="Arial"/>
          <w:spacing w:val="-3"/>
        </w:rPr>
        <w:t xml:space="preserve">           </w:t>
      </w:r>
      <w:r w:rsidR="00830896" w:rsidRPr="00B97551">
        <w:rPr>
          <w:rFonts w:ascii="Arial" w:hAnsi="Arial" w:cs="Arial"/>
          <w:spacing w:val="-3"/>
        </w:rPr>
        <w:t xml:space="preserve">1. </w:t>
      </w:r>
      <w:r w:rsidR="00830896" w:rsidRPr="00B97551">
        <w:rPr>
          <w:rFonts w:ascii="Arial" w:hAnsi="Arial" w:cs="Arial"/>
        </w:rPr>
        <w:t xml:space="preserve">Утвердить административный </w:t>
      </w:r>
      <w:r w:rsidR="00830896" w:rsidRPr="00B97551">
        <w:rPr>
          <w:rFonts w:ascii="Arial" w:eastAsia="Calibri" w:hAnsi="Arial" w:cs="Arial"/>
          <w:lang w:eastAsia="zh-CN"/>
        </w:rPr>
        <w:t>регламент</w:t>
      </w:r>
      <w:r w:rsidR="00830896" w:rsidRPr="00B97551">
        <w:rPr>
          <w:rFonts w:ascii="Arial" w:hAnsi="Arial" w:cs="Arial"/>
        </w:rPr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 w:rsidRPr="00B97551">
        <w:rPr>
          <w:rFonts w:ascii="Arial" w:hAnsi="Arial" w:cs="Arial"/>
        </w:rPr>
        <w:t xml:space="preserve">рам социального найма» согласно </w:t>
      </w:r>
      <w:r w:rsidR="00C94B07" w:rsidRPr="00B97551">
        <w:rPr>
          <w:rFonts w:ascii="Arial" w:hAnsi="Arial" w:cs="Arial"/>
        </w:rPr>
        <w:t xml:space="preserve"> </w:t>
      </w:r>
      <w:r w:rsidR="00A47D57" w:rsidRPr="00B97551">
        <w:rPr>
          <w:rFonts w:ascii="Arial" w:hAnsi="Arial" w:cs="Arial"/>
        </w:rPr>
        <w:t xml:space="preserve"> </w:t>
      </w:r>
      <w:r w:rsidR="00830896" w:rsidRPr="00B97551">
        <w:rPr>
          <w:rFonts w:ascii="Arial" w:hAnsi="Arial" w:cs="Arial"/>
        </w:rPr>
        <w:t>приложению</w:t>
      </w:r>
      <w:r w:rsidR="00464F3E" w:rsidRPr="00B97551">
        <w:rPr>
          <w:rFonts w:ascii="Arial" w:hAnsi="Arial" w:cs="Arial"/>
        </w:rPr>
        <w:t xml:space="preserve"> к настоящему постановлению</w:t>
      </w:r>
      <w:r w:rsidR="00830896" w:rsidRPr="00B97551">
        <w:rPr>
          <w:rFonts w:ascii="Arial" w:hAnsi="Arial" w:cs="Arial"/>
        </w:rPr>
        <w:t>.</w:t>
      </w:r>
    </w:p>
    <w:p w:rsidR="0099432A" w:rsidRPr="00B97551" w:rsidRDefault="0099432A" w:rsidP="0099432A">
      <w:pPr>
        <w:spacing w:after="0" w:line="240" w:lineRule="auto"/>
        <w:ind w:left="-75" w:right="-108"/>
        <w:jc w:val="both"/>
        <w:rPr>
          <w:rFonts w:ascii="Arial" w:hAnsi="Arial" w:cs="Arial"/>
          <w:sz w:val="24"/>
          <w:szCs w:val="24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B9755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975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755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432A" w:rsidRPr="00B97551" w:rsidRDefault="0099432A" w:rsidP="0099432A">
      <w:pPr>
        <w:spacing w:after="0" w:line="240" w:lineRule="auto"/>
        <w:ind w:left="-75" w:right="-108"/>
        <w:jc w:val="both"/>
        <w:rPr>
          <w:rFonts w:ascii="Arial" w:hAnsi="Arial" w:cs="Arial"/>
          <w:bCs/>
          <w:color w:val="000000"/>
          <w:spacing w:val="-4"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 xml:space="preserve">            3. Постановление подлежит опубликованию в периодическом печатном издании «Ведомости органов местного самоуправления Н</w:t>
      </w:r>
      <w:r w:rsidR="00BA3D9D" w:rsidRPr="00B97551">
        <w:rPr>
          <w:rFonts w:ascii="Arial" w:hAnsi="Arial" w:cs="Arial"/>
          <w:sz w:val="24"/>
          <w:szCs w:val="24"/>
        </w:rPr>
        <w:t>овоуспенского</w:t>
      </w:r>
      <w:r w:rsidRPr="00B97551">
        <w:rPr>
          <w:rFonts w:ascii="Arial" w:hAnsi="Arial" w:cs="Arial"/>
          <w:sz w:val="24"/>
          <w:szCs w:val="24"/>
        </w:rPr>
        <w:t xml:space="preserve"> сельсове</w:t>
      </w:r>
      <w:r w:rsidR="00BA3D9D" w:rsidRPr="00B97551">
        <w:rPr>
          <w:rFonts w:ascii="Arial" w:hAnsi="Arial" w:cs="Arial"/>
          <w:sz w:val="24"/>
          <w:szCs w:val="24"/>
        </w:rPr>
        <w:t>та</w:t>
      </w:r>
      <w:r w:rsidRPr="00B97551">
        <w:rPr>
          <w:rFonts w:ascii="Arial" w:hAnsi="Arial" w:cs="Arial"/>
          <w:sz w:val="24"/>
          <w:szCs w:val="24"/>
        </w:rPr>
        <w:t>» и размещению  на официальном сайте администрации Н</w:t>
      </w:r>
      <w:r w:rsidR="00BA3D9D" w:rsidRPr="00B97551">
        <w:rPr>
          <w:rFonts w:ascii="Arial" w:hAnsi="Arial" w:cs="Arial"/>
          <w:sz w:val="24"/>
          <w:szCs w:val="24"/>
        </w:rPr>
        <w:t>овоуспенского</w:t>
      </w:r>
      <w:r w:rsidRPr="00B97551">
        <w:rPr>
          <w:rFonts w:ascii="Arial" w:hAnsi="Arial" w:cs="Arial"/>
          <w:sz w:val="24"/>
          <w:szCs w:val="24"/>
        </w:rPr>
        <w:t xml:space="preserve"> сельсовета, Абанского района, Красноярского края в сети «Интернет».</w:t>
      </w:r>
    </w:p>
    <w:p w:rsidR="0099432A" w:rsidRPr="00B97551" w:rsidRDefault="0099432A" w:rsidP="0099432A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Pr="00B97551" w:rsidRDefault="0099432A" w:rsidP="009943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32A" w:rsidRPr="00B97551" w:rsidRDefault="0099432A" w:rsidP="009943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32A" w:rsidRPr="00B97551" w:rsidRDefault="0099432A" w:rsidP="009943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7551">
        <w:rPr>
          <w:rFonts w:ascii="Arial" w:hAnsi="Arial" w:cs="Arial"/>
          <w:sz w:val="24"/>
          <w:szCs w:val="24"/>
        </w:rPr>
        <w:t>Глава Н</w:t>
      </w:r>
      <w:r w:rsidR="00BA3D9D" w:rsidRPr="00B97551">
        <w:rPr>
          <w:rFonts w:ascii="Arial" w:hAnsi="Arial" w:cs="Arial"/>
          <w:sz w:val="24"/>
          <w:szCs w:val="24"/>
        </w:rPr>
        <w:t xml:space="preserve">овоуспенского </w:t>
      </w:r>
      <w:r w:rsidRPr="00B97551">
        <w:rPr>
          <w:rFonts w:ascii="Arial" w:hAnsi="Arial" w:cs="Arial"/>
          <w:sz w:val="24"/>
          <w:szCs w:val="24"/>
        </w:rPr>
        <w:t xml:space="preserve">сельсовета                          </w:t>
      </w:r>
      <w:r w:rsidR="00BA3D9D" w:rsidRPr="00B97551">
        <w:rPr>
          <w:rFonts w:ascii="Arial" w:hAnsi="Arial" w:cs="Arial"/>
          <w:sz w:val="24"/>
          <w:szCs w:val="24"/>
        </w:rPr>
        <w:t xml:space="preserve">                      </w:t>
      </w:r>
      <w:r w:rsidRPr="00B97551">
        <w:rPr>
          <w:rFonts w:ascii="Arial" w:hAnsi="Arial" w:cs="Arial"/>
          <w:sz w:val="24"/>
          <w:szCs w:val="24"/>
        </w:rPr>
        <w:t xml:space="preserve"> </w:t>
      </w:r>
      <w:r w:rsidR="00BA3D9D" w:rsidRPr="00B97551">
        <w:rPr>
          <w:rFonts w:ascii="Arial" w:hAnsi="Arial" w:cs="Arial"/>
          <w:sz w:val="24"/>
          <w:szCs w:val="24"/>
        </w:rPr>
        <w:t>Л.В.Ховрич</w:t>
      </w:r>
    </w:p>
    <w:p w:rsidR="0099432A" w:rsidRPr="00B97551" w:rsidRDefault="0099432A" w:rsidP="00994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D39" w:rsidRPr="00B97551" w:rsidRDefault="00AC1D39" w:rsidP="0099432A">
      <w:pPr>
        <w:pStyle w:val="a6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0BF" w:rsidRPr="00B97551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0BF" w:rsidRPr="00B97551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0BF" w:rsidRPr="00B97551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0BF" w:rsidRPr="00B97551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551" w:rsidRDefault="00B97551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32A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36250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9432A" w:rsidRPr="00B97551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к постановлению Администрации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Н</w:t>
      </w:r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>овоуспенского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="0036250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C5EDC" w:rsidRPr="00B97551">
        <w:rPr>
          <w:rFonts w:ascii="Arial" w:eastAsia="Times New Roman" w:hAnsi="Arial" w:cs="Arial"/>
          <w:sz w:val="24"/>
          <w:szCs w:val="24"/>
          <w:lang w:eastAsia="ru-RU"/>
        </w:rPr>
        <w:t>23.06</w:t>
      </w:r>
      <w:r w:rsidR="0099432A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.2023 № </w:t>
      </w:r>
      <w:r w:rsidR="003C5EDC" w:rsidRPr="00B97551">
        <w:rPr>
          <w:rFonts w:ascii="Arial" w:eastAsia="Times New Roman" w:hAnsi="Arial" w:cs="Arial"/>
          <w:sz w:val="24"/>
          <w:szCs w:val="24"/>
          <w:lang w:eastAsia="ru-RU"/>
        </w:rPr>
        <w:t>34-п</w:t>
      </w:r>
    </w:p>
    <w:p w:rsidR="00ED788D" w:rsidRPr="00B97551" w:rsidRDefault="00ED788D" w:rsidP="00ED788D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предоставленными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по договорам социального найма»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99432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</w:t>
      </w:r>
      <w:r w:rsidR="00BA3D9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овоуспенского</w:t>
      </w:r>
      <w:r w:rsidR="0099432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B97551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1.2. 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B97551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A47D57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029B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Администрации Н</w:t>
      </w:r>
      <w:r w:rsidR="00BA3D9D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овоуспенского  </w:t>
      </w:r>
      <w:r w:rsidR="0099432A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сельсовета</w:t>
      </w:r>
      <w:r w:rsidRPr="00B9755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87029B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proofErr w:type="gramEnd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3C5EDC" w:rsidRPr="00B97551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9755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97551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Pr="00B97551">
          <w:rPr>
            <w:rFonts w:ascii="Arial" w:eastAsia="Times New Roman" w:hAnsi="Arial" w:cs="Arial"/>
            <w:sz w:val="24"/>
            <w:szCs w:val="24"/>
            <w:lang w:eastAsia="ru-RU"/>
          </w:rPr>
          <w:t>https://www.gosuslugi.ru/</w:t>
        </w:r>
      </w:hyperlink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B97551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</w:t>
      </w:r>
      <w:r w:rsidR="0099432A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сайте администрации Н</w:t>
      </w:r>
      <w:r w:rsidR="00BA3D9D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овоуспенского</w:t>
      </w:r>
      <w:r w:rsidR="0099432A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7029B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029B" w:rsidRPr="00B9755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BA3D9D" w:rsidRPr="00B9755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https://novouspenskij-r04.gosweb.gosuslugi.ru/</w:t>
      </w:r>
      <w:proofErr w:type="gramEnd"/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B97551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B97551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предоставлении муниципальной услуги и о результатах предоставления муниципальной услуги;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тное лицо администрации Н</w:t>
      </w:r>
      <w:r w:rsidR="00BA3D9D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овоуспенского</w:t>
      </w:r>
      <w:r w:rsidR="0099432A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обратившихся</w:t>
      </w:r>
      <w:proofErr w:type="gramEnd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97551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B97551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</w:t>
      </w:r>
      <w:r w:rsidR="002B0315"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B97551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</w:t>
        </w:r>
      </w:hyperlink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1.9.В зале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D788D" w:rsidRPr="00B97551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B97551" w:rsidRDefault="00ED788D" w:rsidP="003C5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2. Стандарт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предоставляющего</w:t>
      </w:r>
      <w:proofErr w:type="gramEnd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муниципальную услугу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7A02A3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Новоуспенского </w:t>
      </w:r>
      <w:r w:rsidR="002E2175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сельсовета Абанского района Красноярского края</w:t>
      </w:r>
      <w:r w:rsidRPr="00B97551">
        <w:rPr>
          <w:rFonts w:ascii="Arial" w:eastAsia="SimSun" w:hAnsi="Arial" w:cs="Arial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252D36" w:rsidP="00252D36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B97551" w:rsidRDefault="00252D36" w:rsidP="003C5E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2.3.1.В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ыдача согласия заявителю на обмен жилым</w:t>
      </w: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и помещениями, предоставленными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по договору социального найма;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2.3.2.Н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B97551" w:rsidRDefault="00ED788D" w:rsidP="003C5EDC">
      <w:pPr>
        <w:suppressAutoHyphens/>
        <w:spacing w:after="0" w:line="240" w:lineRule="auto"/>
        <w:ind w:firstLine="709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B97551" w:rsidRDefault="00ED788D" w:rsidP="00ED788D">
      <w:pPr>
        <w:suppressAutoHyphens/>
        <w:spacing w:after="0" w:line="240" w:lineRule="auto"/>
        <w:ind w:firstLine="720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lastRenderedPageBreak/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 w:rsidRPr="00B97551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>Красноярского края</w:t>
      </w:r>
      <w:r w:rsidRPr="00B97551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B97551" w:rsidRDefault="00ED788D" w:rsidP="007A02A3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</w:pPr>
      <w:r w:rsidRPr="00B97551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Предоставление муниципальной услуги осуществляется в соответствии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2.5.1.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2.5.2.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2.5.3.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2.5.4.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TimesNewRomanPSMT" w:hAnsi="Arial" w:cs="Arial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2.5.5.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B97551" w:rsidRDefault="00ED788D" w:rsidP="00252D36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2.5.6.</w:t>
      </w:r>
      <w:r w:rsidR="00252D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B97551" w:rsidRDefault="00507B1A" w:rsidP="007A02A3">
      <w:pPr>
        <w:ind w:right="459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B97551"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  <w:t>2.5.7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. </w:t>
      </w:r>
      <w:r w:rsidR="00E92BD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Решение </w:t>
      </w:r>
      <w:r w:rsidR="00BA3D9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Новоуспенского сельского Совета депутатов </w:t>
      </w:r>
      <w:r w:rsidR="00E92BD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от </w:t>
      </w:r>
      <w:r w:rsidR="00BA3D9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22.08.2008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№</w:t>
      </w:r>
      <w:r w:rsidR="00BA3D9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25-71р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E92BD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«</w:t>
      </w:r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</w:t>
      </w:r>
      <w:proofErr w:type="gramStart"/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нормы </w:t>
      </w:r>
      <w:r w:rsidR="007A02A3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предоставления площади жилого помещения муниципального жилищного фонда</w:t>
      </w:r>
      <w:proofErr w:type="gramEnd"/>
      <w:r w:rsidR="00BA3D9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договору социального найма и учетной нормы площади жилого помещения на терр</w:t>
      </w:r>
      <w:r w:rsidR="007A02A3" w:rsidRPr="00B97551">
        <w:rPr>
          <w:rFonts w:ascii="Arial" w:eastAsia="Times New Roman" w:hAnsi="Arial" w:cs="Arial"/>
          <w:sz w:val="24"/>
          <w:szCs w:val="24"/>
          <w:lang w:eastAsia="ru-RU"/>
        </w:rPr>
        <w:t>итории Новоуспенского сельсовета.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одной  из  тяжелых  форм  хронических 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Pr="00B97551" w:rsidRDefault="00E720CA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B97551" w:rsidRDefault="00427AAB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427AAB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BA3D9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427AAB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B97551" w:rsidRDefault="00CD1E2C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788D" w:rsidRPr="00B97551" w:rsidRDefault="00CD1E2C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услуг»;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случаев, указанных в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B97551" w:rsidRDefault="00ED788D" w:rsidP="00ED788D">
      <w:pPr>
        <w:suppressAutoHyphens/>
        <w:spacing w:after="0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B97551">
        <w:rPr>
          <w:rFonts w:ascii="Arial" w:eastAsia="SimSun" w:hAnsi="Arial" w:cs="Arial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 w:rsidRPr="00B97551">
        <w:rPr>
          <w:rFonts w:ascii="Arial" w:eastAsia="SimSun" w:hAnsi="Arial" w:cs="Arial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B97551">
        <w:rPr>
          <w:rFonts w:ascii="Arial" w:eastAsia="SimSun" w:hAnsi="Arial" w:cs="Arial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2.11.7. в результате обмена общая площадь соответствующего жилого помещения на одного члена семьи составит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менее учетной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нормы.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20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20"/>
        <w:jc w:val="center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20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lastRenderedPageBreak/>
        <w:t>Размер и основание взимания платы</w:t>
      </w:r>
      <w:r w:rsidR="009E2ABA"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3C5EDC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B97551" w:rsidRDefault="00ED788D" w:rsidP="003C5EDC">
      <w:pPr>
        <w:suppressAutoHyphens/>
        <w:spacing w:after="0" w:line="240" w:lineRule="auto"/>
        <w:ind w:firstLine="720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для ожидания и приема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заявителей, а также на официальном сайте Администрации</w:t>
      </w:r>
      <w:r w:rsidR="009E2AB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3C5ED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9E2AB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2.18.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B97551" w:rsidRDefault="00ED788D" w:rsidP="00ED788D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5E440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Первомайского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2.27.</w:t>
      </w:r>
      <w:r w:rsidR="005E440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2.28. К заявлению 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представляется представителем заявителя) в виде электронного образа такого документа.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doc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txt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rtf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PDF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TIF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PDF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TIF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531889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531889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lastRenderedPageBreak/>
        <w:t>Перечень административных процедур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B97551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</w:t>
      </w:r>
      <w:proofErr w:type="gramEnd"/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апреля 2011 года № 63-ФЗ «Об электронной подписи».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3.8. В случае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2.7.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ответственный исполнитель в течение 2 дней осуществляет подготовку и направление межведомственных запросов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3.14.1. </w:t>
      </w:r>
      <w:r w:rsidRPr="00B97551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органы опеки</w:t>
      </w:r>
      <w:r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B97551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3.16.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3.18</w:t>
      </w:r>
      <w:r w:rsidR="005A571B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для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постановления Администрации</w:t>
      </w:r>
      <w:r w:rsidR="002431F7"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643EB0"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Новоуспенского</w:t>
      </w:r>
      <w:r w:rsidR="002431F7"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FD0174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FD0174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3.25</w:t>
      </w:r>
      <w:r w:rsidRPr="00B97551">
        <w:rPr>
          <w:rFonts w:ascii="Arial" w:eastAsia="SimSun" w:hAnsi="Arial" w:cs="Arial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671036"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r w:rsidR="00643EB0"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671036"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3.30.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3.32. Максимальный срок выполне</w:t>
      </w:r>
      <w:r w:rsidR="0006254A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B97551">
        <w:rPr>
          <w:rFonts w:ascii="Arial" w:eastAsia="Calibri" w:hAnsi="Arial" w:cs="Arial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B97551">
        <w:rPr>
          <w:rFonts w:ascii="Arial" w:eastAsia="SimSun" w:hAnsi="Arial" w:cs="Arial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срок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не превышающий трех рабочих дней со дня поступления запроса.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4. Формы </w:t>
      </w:r>
      <w:proofErr w:type="gramStart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 исполнением административного регламента</w:t>
      </w:r>
    </w:p>
    <w:p w:rsidR="00ED788D" w:rsidRPr="00B97551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4.1.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B97551">
        <w:rPr>
          <w:rFonts w:ascii="Arial" w:eastAsia="SimSun" w:hAnsi="Arial" w:cs="Arial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B97551">
        <w:rPr>
          <w:rFonts w:ascii="Arial" w:eastAsia="SimSun" w:hAnsi="Arial" w:cs="Arial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за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5.2. Заявитель может обратиться с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жалобой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в том числе в следующих случаях: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муниципальными правовыми актами для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иными нормативными правовыми актами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3EB0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B97551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B97551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33794C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главы Администрации </w:t>
      </w:r>
      <w:r w:rsidR="009E07E4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Новоуспенского</w:t>
      </w:r>
      <w:r w:rsidR="0033794C"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788D" w:rsidRPr="00B97551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Жалобы на решения и действия (бездействие) </w:t>
      </w:r>
      <w:r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главы сельсовета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B9755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главы сельсовета</w:t>
      </w:r>
      <w:r w:rsidRPr="00B975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5.4.</w:t>
      </w:r>
      <w:r w:rsidR="007E2E6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5.9.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</w:t>
      </w:r>
      <w:r w:rsidR="009E07E4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неудобства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5.12.2. В случае признания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жалобы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5.13. В случае установления в ходе или по результатам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6C2994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Красноярского края.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EDC" w:rsidRPr="00B97551" w:rsidRDefault="003C5EDC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EDC" w:rsidRPr="00B97551" w:rsidRDefault="003C5EDC" w:rsidP="00B97551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EDC" w:rsidRPr="00B97551" w:rsidRDefault="003C5EDC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EDC" w:rsidRPr="00B97551" w:rsidRDefault="003C5EDC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7E2E6D" w:rsidP="00ED788D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ED788D" w:rsidRPr="00B97551" w:rsidRDefault="007E2E6D" w:rsidP="007E2E6D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D788D" w:rsidRPr="00B97551" w:rsidRDefault="007E2E6D" w:rsidP="007E2E6D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D788D" w:rsidRPr="00B97551" w:rsidRDefault="007E2E6D" w:rsidP="007E2E6D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ED788D" w:rsidRPr="00B97551" w:rsidRDefault="007E2E6D" w:rsidP="007E2E6D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B97551" w:rsidRDefault="007E2E6D" w:rsidP="007E2E6D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предоставленными</w:t>
      </w:r>
      <w:proofErr w:type="gramEnd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                                         </w:t>
      </w:r>
    </w:p>
    <w:p w:rsidR="007E2E6D" w:rsidRPr="00B97551" w:rsidRDefault="007E2E6D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Администрацию </w:t>
      </w:r>
      <w:r w:rsidR="003C5EDC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Новоуспенского</w:t>
      </w:r>
    </w:p>
    <w:p w:rsidR="00ED788D" w:rsidRPr="00B97551" w:rsidRDefault="003C5ED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</w:p>
    <w:p w:rsidR="00ED788D" w:rsidRPr="00B97551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Заявитель __________________________</w:t>
      </w:r>
    </w:p>
    <w:p w:rsidR="00ED788D" w:rsidRPr="00B97551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(Ф.И.О,</w:t>
      </w:r>
      <w:proofErr w:type="gramEnd"/>
    </w:p>
    <w:p w:rsidR="00ED788D" w:rsidRPr="00B97551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</w:t>
      </w:r>
    </w:p>
    <w:p w:rsidR="00ED788D" w:rsidRPr="00B97551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адрес места регистрации,</w:t>
      </w:r>
    </w:p>
    <w:p w:rsidR="00ED788D" w:rsidRPr="00B97551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B97551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паспортные данные)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тел.</w:t>
      </w:r>
      <w:r w:rsidRPr="00B97551">
        <w:rPr>
          <w:rFonts w:ascii="Arial" w:eastAsia="Times New Roman" w:hAnsi="Arial" w:cs="Arial"/>
          <w:bCs/>
          <w:sz w:val="24"/>
          <w:szCs w:val="24"/>
          <w:lang w:val="en-US" w:eastAsia="ru-RU"/>
        </w:rPr>
        <w:t>:</w:t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e-</w:t>
      </w:r>
      <w:proofErr w:type="spellStart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mail</w:t>
      </w:r>
      <w:proofErr w:type="spellEnd"/>
      <w:r w:rsidRPr="00B97551">
        <w:rPr>
          <w:rFonts w:ascii="Arial" w:eastAsia="Times New Roman" w:hAnsi="Arial" w:cs="Arial"/>
          <w:bCs/>
          <w:sz w:val="24"/>
          <w:szCs w:val="24"/>
          <w:lang w:val="en-US" w:eastAsia="ru-RU"/>
        </w:rPr>
        <w:t>:</w:t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D788D" w:rsidRPr="00B97551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B97551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являющи</w:t>
      </w:r>
      <w:proofErr w:type="gramStart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й(</w:t>
      </w:r>
      <w:proofErr w:type="spellStart"/>
      <w:proofErr w:type="gramEnd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proofErr w:type="spellEnd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proofErr w:type="spellStart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ся</w:t>
      </w:r>
      <w:proofErr w:type="spellEnd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нанимателем </w:t>
      </w:r>
      <w:r w:rsidR="00A341F9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жилого </w:t>
      </w:r>
      <w:r w:rsidR="00ED788D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</w:t>
      </w:r>
      <w:r w:rsidR="003C5EDC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____________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являющимся нанимателем жилого помещения, расположенного по адресу: _</w:t>
      </w:r>
      <w:r w:rsidR="003C5EDC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____</w:t>
      </w: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ED788D" w:rsidRPr="00B97551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Сообщаю, что </w:t>
      </w:r>
      <w:r w:rsidR="00A341F9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1E08C4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числе </w:t>
      </w:r>
      <w:r w:rsidR="00ED788D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B97551" w:rsidRDefault="006F33F5" w:rsidP="003C5EDC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Согласие </w:t>
      </w:r>
      <w:r w:rsidR="002A6534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членов </w:t>
      </w:r>
      <w:r w:rsidR="00ED788D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B97551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B97551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975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788D" w:rsidRPr="00B97551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Приложение:</w:t>
      </w:r>
    </w:p>
    <w:p w:rsidR="00B97551" w:rsidRPr="00B97551" w:rsidRDefault="00ED788D" w:rsidP="00B97551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</w:p>
    <w:p w:rsidR="00ED788D" w:rsidRPr="00B97551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нужное</w:t>
      </w:r>
      <w:proofErr w:type="gramEnd"/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подчеркнуть).</w:t>
      </w:r>
    </w:p>
    <w:p w:rsidR="00ED788D" w:rsidRPr="00B97551" w:rsidRDefault="003C5EDC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D788D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3C5EDC" w:rsidRPr="00B97551" w:rsidRDefault="003C5EDC" w:rsidP="003C5EDC">
      <w:pPr>
        <w:tabs>
          <w:tab w:val="num" w:pos="0"/>
          <w:tab w:val="left" w:pos="6379"/>
        </w:tabs>
        <w:autoSpaceDE w:val="0"/>
        <w:spacing w:after="6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64F72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="00ED788D" w:rsidRPr="00B97551">
        <w:rPr>
          <w:rFonts w:ascii="Arial" w:eastAsia="Times New Roman" w:hAnsi="Arial" w:cs="Arial"/>
          <w:bCs/>
          <w:sz w:val="24"/>
          <w:szCs w:val="24"/>
          <w:lang w:eastAsia="ru-RU"/>
        </w:rPr>
        <w:t>подпись)</w:t>
      </w:r>
      <w:r w:rsidR="002A6534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</w:p>
    <w:p w:rsidR="00ED788D" w:rsidRPr="00B97551" w:rsidRDefault="00064F72" w:rsidP="003C5EDC">
      <w:pPr>
        <w:tabs>
          <w:tab w:val="num" w:pos="0"/>
          <w:tab w:val="left" w:pos="6379"/>
        </w:tabs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D788D" w:rsidRPr="00B97551" w:rsidRDefault="002A6534" w:rsidP="002A6534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D788D" w:rsidRPr="00B97551" w:rsidRDefault="002A6534" w:rsidP="002A6534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ED788D" w:rsidRPr="00B97551" w:rsidRDefault="002A6534" w:rsidP="002A6534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B97551" w:rsidRDefault="002A6534" w:rsidP="002A6534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предоставленными</w:t>
      </w:r>
      <w:proofErr w:type="gramEnd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B97551" w:rsidRDefault="00ED788D" w:rsidP="00064F72">
      <w:pPr>
        <w:suppressAutoHyphens/>
        <w:spacing w:after="240" w:line="240" w:lineRule="auto"/>
        <w:rPr>
          <w:rFonts w:ascii="Arial" w:eastAsia="SimSun" w:hAnsi="Arial" w:cs="Arial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698"/>
        <w:jc w:val="right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ind w:left="4253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ind w:left="5040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8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B97551" w:rsidRDefault="00ED788D" w:rsidP="00ED788D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B97551" w:rsidRDefault="00ED788D" w:rsidP="00ED788D">
      <w:pPr>
        <w:suppressAutoHyphens/>
        <w:spacing w:after="0" w:line="240" w:lineRule="auto"/>
        <w:ind w:firstLine="708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B97551" w:rsidRDefault="00ED788D" w:rsidP="00ED788D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B97551" w:rsidRDefault="00ED788D" w:rsidP="00ED788D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B97551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B97551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B97551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val="en-US" w:eastAsia="zh-CN" w:bidi="hi-IN"/>
        </w:rPr>
        <w:t>М.П.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B97551" w:rsidRDefault="00244D9C" w:rsidP="00244D9C">
      <w:pPr>
        <w:pageBreakBefore/>
        <w:suppressAutoHyphens/>
        <w:spacing w:before="120"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ED788D" w:rsidRPr="00B97551" w:rsidRDefault="00244D9C" w:rsidP="00244D9C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D788D" w:rsidRPr="00B97551" w:rsidRDefault="00244D9C" w:rsidP="00244D9C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ED788D" w:rsidRPr="00B97551" w:rsidRDefault="00244D9C" w:rsidP="00244D9C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B97551" w:rsidRDefault="00244D9C" w:rsidP="00244D9C">
      <w:pPr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>предоставленными</w:t>
      </w:r>
      <w:proofErr w:type="gramEnd"/>
      <w:r w:rsidR="00ED788D" w:rsidRPr="00B97551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B97551" w:rsidRDefault="00ED788D" w:rsidP="00ED78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88D" w:rsidRPr="00B97551" w:rsidRDefault="00ED788D" w:rsidP="00ED788D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7E27E0" w:rsidP="00ED788D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B97551">
        <w:rPr>
          <w:rFonts w:ascii="Arial" w:eastAsia="SimSun" w:hAnsi="Arial" w:cs="Arial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right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приняты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от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действующего</w:t>
      </w:r>
      <w:proofErr w:type="gramEnd"/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 xml:space="preserve"> на основании ____________________________________________________,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B97551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B97551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B97551" w:rsidRDefault="00ED788D" w:rsidP="00ED788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B97551" w:rsidRDefault="00ED788D" w:rsidP="00ED788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97551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B97551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B97551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B97551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B97551" w:rsidRDefault="00ED788D" w:rsidP="00ED788D">
            <w:pPr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_____________________________________________</w:t>
      </w:r>
      <w:r w:rsid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</w:t>
      </w:r>
      <w:r w:rsid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________________________</w:t>
      </w:r>
    </w:p>
    <w:p w:rsidR="00ED788D" w:rsidRPr="00B97551" w:rsidRDefault="00ED788D" w:rsidP="00ED788D">
      <w:pPr>
        <w:suppressAutoHyphens/>
        <w:spacing w:after="0" w:line="240" w:lineRule="auto"/>
        <w:jc w:val="center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B97551" w:rsidRDefault="00ED788D" w:rsidP="00ED788D">
      <w:pPr>
        <w:suppressAutoHyphens/>
        <w:spacing w:after="0" w:line="240" w:lineRule="auto"/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</w:pPr>
    </w:p>
    <w:p w:rsidR="00964B72" w:rsidRPr="00B97551" w:rsidRDefault="00ED788D" w:rsidP="00B9755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97551">
        <w:rPr>
          <w:rFonts w:ascii="Arial" w:eastAsia="SimSun" w:hAnsi="Arial" w:cs="Arial"/>
          <w:color w:val="000000"/>
          <w:kern w:val="2"/>
          <w:sz w:val="24"/>
          <w:szCs w:val="24"/>
          <w:lang w:eastAsia="zh-CN" w:bidi="hi-IN"/>
        </w:rPr>
        <w:t>«____» ________________ 20 ___ г.</w:t>
      </w:r>
      <w:bookmarkStart w:id="1" w:name="_GoBack"/>
      <w:bookmarkEnd w:id="1"/>
    </w:p>
    <w:sectPr w:rsidR="00964B72" w:rsidRPr="00B97551" w:rsidSect="003C5E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64F72"/>
    <w:rsid w:val="000722B8"/>
    <w:rsid w:val="000A7BE4"/>
    <w:rsid w:val="000B3E00"/>
    <w:rsid w:val="000D3CCA"/>
    <w:rsid w:val="000D5906"/>
    <w:rsid w:val="000F3FBD"/>
    <w:rsid w:val="00115499"/>
    <w:rsid w:val="0018309B"/>
    <w:rsid w:val="001E08C4"/>
    <w:rsid w:val="002153FB"/>
    <w:rsid w:val="002431F7"/>
    <w:rsid w:val="00244D9C"/>
    <w:rsid w:val="00252D36"/>
    <w:rsid w:val="002541B6"/>
    <w:rsid w:val="00265B0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46AF"/>
    <w:rsid w:val="003C5EDC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43EB0"/>
    <w:rsid w:val="00671036"/>
    <w:rsid w:val="00683383"/>
    <w:rsid w:val="006A4DE9"/>
    <w:rsid w:val="006C2994"/>
    <w:rsid w:val="006C5A22"/>
    <w:rsid w:val="006F14D5"/>
    <w:rsid w:val="006F33F5"/>
    <w:rsid w:val="00711A0A"/>
    <w:rsid w:val="00721F8D"/>
    <w:rsid w:val="00742C3E"/>
    <w:rsid w:val="007A02A3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07E4"/>
    <w:rsid w:val="009E2ABA"/>
    <w:rsid w:val="00A341F9"/>
    <w:rsid w:val="00A47D57"/>
    <w:rsid w:val="00AC1D39"/>
    <w:rsid w:val="00B215C1"/>
    <w:rsid w:val="00B219C5"/>
    <w:rsid w:val="00B5755E"/>
    <w:rsid w:val="00B97551"/>
    <w:rsid w:val="00BA382A"/>
    <w:rsid w:val="00BA3D9D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22</Pages>
  <Words>9111</Words>
  <Characters>51936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120</cp:revision>
  <cp:lastPrinted>2023-06-30T03:58:00Z</cp:lastPrinted>
  <dcterms:created xsi:type="dcterms:W3CDTF">2018-10-12T06:28:00Z</dcterms:created>
  <dcterms:modified xsi:type="dcterms:W3CDTF">2023-07-05T04:30:00Z</dcterms:modified>
</cp:coreProperties>
</file>